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B2" w:rsidRPr="002730A0" w:rsidRDefault="00C27AB2" w:rsidP="00AB7DF2">
      <w:pPr>
        <w:jc w:val="center"/>
        <w:rPr>
          <w:b/>
          <w:sz w:val="28"/>
          <w:szCs w:val="28"/>
        </w:rPr>
      </w:pPr>
      <w:r w:rsidRPr="002730A0">
        <w:rPr>
          <w:b/>
          <w:sz w:val="28"/>
          <w:szCs w:val="28"/>
        </w:rPr>
        <w:t>Langley Public Library</w:t>
      </w:r>
    </w:p>
    <w:p w:rsidR="00C27AB2" w:rsidRPr="002730A0" w:rsidRDefault="00C27AB2" w:rsidP="00C27AB2">
      <w:pPr>
        <w:rPr>
          <w:b/>
          <w:sz w:val="28"/>
          <w:szCs w:val="28"/>
        </w:rPr>
      </w:pPr>
    </w:p>
    <w:p w:rsidR="00AB7DF2" w:rsidRPr="002730A0" w:rsidRDefault="00AB7DF2" w:rsidP="00AB7DF2">
      <w:pPr>
        <w:pStyle w:val="NoSpacing"/>
        <w:rPr>
          <w:b/>
        </w:rPr>
      </w:pPr>
      <w:r w:rsidRPr="002730A0">
        <w:rPr>
          <w:b/>
        </w:rPr>
        <w:t>LIBRARY POLICY NO. 102.0</w:t>
      </w:r>
    </w:p>
    <w:p w:rsidR="00AB7DF2" w:rsidRPr="002730A0" w:rsidRDefault="00AB7DF2" w:rsidP="00AB7DF2">
      <w:pPr>
        <w:pStyle w:val="NoSpacing"/>
        <w:rPr>
          <w:b/>
        </w:rPr>
      </w:pPr>
    </w:p>
    <w:p w:rsidR="00AB7DF2" w:rsidRPr="002730A0" w:rsidRDefault="00AB7DF2" w:rsidP="00AB7DF2">
      <w:pPr>
        <w:pStyle w:val="NoSpacing"/>
        <w:rPr>
          <w:b/>
        </w:rPr>
      </w:pPr>
      <w:r w:rsidRPr="002730A0">
        <w:rPr>
          <w:b/>
        </w:rPr>
        <w:t>SUBJECT: COLLECTION DEVELOPMENT POLICY</w:t>
      </w:r>
      <w:bookmarkStart w:id="0" w:name="_GoBack"/>
      <w:bookmarkEnd w:id="0"/>
    </w:p>
    <w:p w:rsidR="00AB7DF2" w:rsidRPr="002730A0" w:rsidRDefault="00AB7DF2" w:rsidP="00C27AB2">
      <w:pPr>
        <w:rPr>
          <w:sz w:val="28"/>
          <w:szCs w:val="28"/>
        </w:rPr>
      </w:pPr>
    </w:p>
    <w:p w:rsidR="00C27AB2" w:rsidRPr="002730A0" w:rsidRDefault="00C27AB2" w:rsidP="00C27AB2">
      <w:r w:rsidRPr="002730A0">
        <w:t>Statement of Purpose</w:t>
      </w:r>
    </w:p>
    <w:p w:rsidR="00C27AB2" w:rsidRPr="002730A0" w:rsidRDefault="00C27AB2" w:rsidP="00C27AB2">
      <w:r w:rsidRPr="002730A0">
        <w:t>The purpose of this policy is:</w:t>
      </w:r>
    </w:p>
    <w:p w:rsidR="00C27AB2" w:rsidRPr="002730A0" w:rsidRDefault="00C27AB2" w:rsidP="00AD1B33">
      <w:pPr>
        <w:jc w:val="both"/>
      </w:pPr>
      <w:r w:rsidRPr="002730A0">
        <w:t xml:space="preserve">To guide the development of print and non-print materials collections and electronic resources for Langley Public Library. </w:t>
      </w:r>
      <w:r w:rsidR="005338CD" w:rsidRPr="002730A0">
        <w:t xml:space="preserve"> </w:t>
      </w:r>
      <w:r w:rsidRPr="002730A0">
        <w:t xml:space="preserve">To assist designated staff with day-to-day selection and weeding activities. </w:t>
      </w:r>
      <w:r w:rsidR="005338CD" w:rsidRPr="002730A0">
        <w:t xml:space="preserve"> </w:t>
      </w:r>
      <w:r w:rsidRPr="002730A0">
        <w:t xml:space="preserve">To identify specific collection development objectives. To provide a context for understanding library collections for the staff, library trustees, and public. </w:t>
      </w:r>
    </w:p>
    <w:p w:rsidR="00C27AB2" w:rsidRPr="002730A0" w:rsidRDefault="00C27AB2" w:rsidP="00AD1B33">
      <w:pPr>
        <w:jc w:val="both"/>
        <w:rPr>
          <w:sz w:val="20"/>
          <w:szCs w:val="20"/>
        </w:rPr>
      </w:pPr>
    </w:p>
    <w:p w:rsidR="00C27AB2" w:rsidRPr="002730A0" w:rsidRDefault="00C27AB2" w:rsidP="00AD1B33">
      <w:pPr>
        <w:jc w:val="both"/>
      </w:pPr>
      <w:r w:rsidRPr="002730A0">
        <w:t xml:space="preserve">Mission and </w:t>
      </w:r>
      <w:r w:rsidR="00AB7DF2" w:rsidRPr="002730A0">
        <w:t>Clientele</w:t>
      </w:r>
    </w:p>
    <w:p w:rsidR="00C27AB2" w:rsidRPr="002730A0" w:rsidRDefault="005338CD" w:rsidP="00AD1B33">
      <w:pPr>
        <w:jc w:val="both"/>
      </w:pPr>
      <w:r w:rsidRPr="002730A0">
        <w:t>The M</w:t>
      </w:r>
      <w:r w:rsidR="00C27AB2" w:rsidRPr="002730A0">
        <w:t xml:space="preserve">ission of the Langley Public Library is to be a community doorway to reading, resources, </w:t>
      </w:r>
      <w:r w:rsidR="00AD1B33" w:rsidRPr="002730A0">
        <w:t>li</w:t>
      </w:r>
      <w:r w:rsidR="00C27AB2" w:rsidRPr="002730A0">
        <w:t>felong learning, and a center for people, ideas, and culture. The Library has selected two primary roles: (1) mee</w:t>
      </w:r>
      <w:r w:rsidR="00AD1B33" w:rsidRPr="002730A0">
        <w:t>ting the needs of the communities’</w:t>
      </w:r>
      <w:r w:rsidR="00C27AB2" w:rsidRPr="002730A0">
        <w:t xml:space="preserve"> children, young adults and adults for timely, accurate information, and (2) meeting the needs for high interest, popular materials in various formats.</w:t>
      </w:r>
    </w:p>
    <w:p w:rsidR="00C27AB2" w:rsidRPr="002730A0" w:rsidRDefault="00C27AB2" w:rsidP="00AD1B33">
      <w:pPr>
        <w:jc w:val="both"/>
      </w:pPr>
      <w:r w:rsidRPr="002730A0">
        <w:t xml:space="preserve">Langley Public Library provides direct public library service to the residents of Langley and surrounding areas. </w:t>
      </w:r>
    </w:p>
    <w:p w:rsidR="00C27AB2" w:rsidRPr="002730A0" w:rsidRDefault="00C27AB2" w:rsidP="00AD1B33">
      <w:pPr>
        <w:jc w:val="both"/>
        <w:rPr>
          <w:sz w:val="20"/>
          <w:szCs w:val="20"/>
        </w:rPr>
      </w:pPr>
    </w:p>
    <w:p w:rsidR="00C27AB2" w:rsidRPr="002730A0" w:rsidRDefault="00C27AB2" w:rsidP="00AD1B33">
      <w:pPr>
        <w:jc w:val="both"/>
      </w:pPr>
      <w:r w:rsidRPr="002730A0">
        <w:t>Selection Objectives</w:t>
      </w:r>
    </w:p>
    <w:p w:rsidR="00C27AB2" w:rsidRPr="002730A0" w:rsidRDefault="00C27AB2" w:rsidP="0026200F">
      <w:pPr>
        <w:pStyle w:val="ListParagraph"/>
        <w:numPr>
          <w:ilvl w:val="0"/>
          <w:numId w:val="16"/>
        </w:numPr>
        <w:jc w:val="both"/>
      </w:pPr>
      <w:r w:rsidRPr="002730A0">
        <w:t>To adhere to the selection criteria and guidelines in the Materials Selection Policy, including reaffirming that resources are selected for use by individuals and groups who have widely separate and diverse interests, backgrounds, cultural heritages, social values, and needs.</w:t>
      </w:r>
    </w:p>
    <w:p w:rsidR="00C27AB2" w:rsidRPr="002730A0" w:rsidRDefault="00C27AB2" w:rsidP="0026200F">
      <w:pPr>
        <w:pStyle w:val="ListParagraph"/>
        <w:numPr>
          <w:ilvl w:val="0"/>
          <w:numId w:val="16"/>
        </w:numPr>
        <w:jc w:val="both"/>
      </w:pPr>
      <w:r w:rsidRPr="002730A0">
        <w:t>To provide resources which:</w:t>
      </w:r>
    </w:p>
    <w:p w:rsidR="00C27AB2" w:rsidRPr="002730A0" w:rsidRDefault="00C27AB2" w:rsidP="0026200F">
      <w:pPr>
        <w:pStyle w:val="ListParagraph"/>
        <w:numPr>
          <w:ilvl w:val="0"/>
          <w:numId w:val="16"/>
        </w:numPr>
        <w:jc w:val="both"/>
      </w:pPr>
      <w:r w:rsidRPr="002730A0">
        <w:t xml:space="preserve">Respond to the expressed and anticipated needs and interests of users. </w:t>
      </w:r>
    </w:p>
    <w:p w:rsidR="00C27AB2" w:rsidRPr="002730A0" w:rsidRDefault="00C27AB2" w:rsidP="0026200F">
      <w:pPr>
        <w:pStyle w:val="ListParagraph"/>
        <w:numPr>
          <w:ilvl w:val="0"/>
          <w:numId w:val="16"/>
        </w:numPr>
        <w:jc w:val="both"/>
      </w:pPr>
      <w:r w:rsidRPr="002730A0">
        <w:t xml:space="preserve">Contain accurate, timely, and comprehensive information of current and possible future significance. </w:t>
      </w:r>
    </w:p>
    <w:p w:rsidR="00C27AB2" w:rsidRPr="002730A0" w:rsidRDefault="00C27AB2" w:rsidP="0026200F">
      <w:pPr>
        <w:pStyle w:val="ListParagraph"/>
        <w:numPr>
          <w:ilvl w:val="0"/>
          <w:numId w:val="16"/>
        </w:numPr>
        <w:jc w:val="both"/>
      </w:pPr>
      <w:r w:rsidRPr="002730A0">
        <w:t xml:space="preserve">Document, interpret, and illuminate the past. </w:t>
      </w:r>
    </w:p>
    <w:p w:rsidR="00C27AB2" w:rsidRPr="002730A0" w:rsidRDefault="00C27AB2" w:rsidP="0026200F">
      <w:pPr>
        <w:pStyle w:val="ListParagraph"/>
        <w:numPr>
          <w:ilvl w:val="0"/>
          <w:numId w:val="16"/>
        </w:numPr>
        <w:jc w:val="both"/>
      </w:pPr>
      <w:r w:rsidRPr="002730A0">
        <w:t xml:space="preserve">Represent various points of view and reflect contemporary conditions, trends and controversies. </w:t>
      </w:r>
    </w:p>
    <w:p w:rsidR="00C27AB2" w:rsidRPr="002730A0" w:rsidRDefault="00C27AB2" w:rsidP="0026200F">
      <w:pPr>
        <w:pStyle w:val="ListParagraph"/>
        <w:numPr>
          <w:ilvl w:val="0"/>
          <w:numId w:val="16"/>
        </w:numPr>
        <w:jc w:val="both"/>
      </w:pPr>
      <w:r w:rsidRPr="002730A0">
        <w:t xml:space="preserve">Meet the individual's need for practical information. </w:t>
      </w:r>
    </w:p>
    <w:p w:rsidR="00C27AB2" w:rsidRPr="002730A0" w:rsidRDefault="00C27AB2" w:rsidP="0026200F">
      <w:pPr>
        <w:pStyle w:val="ListParagraph"/>
        <w:numPr>
          <w:ilvl w:val="0"/>
          <w:numId w:val="16"/>
        </w:numPr>
        <w:jc w:val="both"/>
      </w:pPr>
      <w:r w:rsidRPr="002730A0">
        <w:t xml:space="preserve">Stimulate creativity and provide an aesthetic experience. </w:t>
      </w:r>
    </w:p>
    <w:p w:rsidR="00C27AB2" w:rsidRPr="002730A0" w:rsidRDefault="00C27AB2" w:rsidP="0026200F">
      <w:pPr>
        <w:pStyle w:val="ListParagraph"/>
        <w:numPr>
          <w:ilvl w:val="0"/>
          <w:numId w:val="16"/>
        </w:numPr>
        <w:jc w:val="both"/>
      </w:pPr>
      <w:r w:rsidRPr="002730A0">
        <w:t xml:space="preserve">Entertain and enhance the individual's enjoyment of life. </w:t>
      </w:r>
    </w:p>
    <w:p w:rsidR="00C27AB2" w:rsidRPr="002730A0" w:rsidRDefault="00C27AB2" w:rsidP="0026200F">
      <w:pPr>
        <w:pStyle w:val="ListParagraph"/>
        <w:numPr>
          <w:ilvl w:val="0"/>
          <w:numId w:val="16"/>
        </w:numPr>
        <w:jc w:val="both"/>
      </w:pPr>
      <w:r w:rsidRPr="002730A0">
        <w:t xml:space="preserve">Effectively balance public demand and literary quality. </w:t>
      </w:r>
    </w:p>
    <w:p w:rsidR="00C27AB2" w:rsidRPr="002730A0" w:rsidRDefault="00C27AB2" w:rsidP="00AD1B33">
      <w:pPr>
        <w:jc w:val="both"/>
        <w:rPr>
          <w:sz w:val="20"/>
          <w:szCs w:val="20"/>
        </w:rPr>
      </w:pPr>
    </w:p>
    <w:p w:rsidR="00C27AB2" w:rsidRPr="002730A0" w:rsidRDefault="00C27AB2" w:rsidP="00AD1B33">
      <w:pPr>
        <w:jc w:val="both"/>
      </w:pPr>
      <w:r w:rsidRPr="002730A0">
        <w:t>Selection Responsibilities</w:t>
      </w:r>
    </w:p>
    <w:p w:rsidR="00C27AB2" w:rsidRPr="002730A0" w:rsidRDefault="00C27AB2" w:rsidP="00AD1B33">
      <w:pPr>
        <w:jc w:val="both"/>
      </w:pPr>
      <w:r w:rsidRPr="002730A0">
        <w:t xml:space="preserve">The responsibility for collection development is vested by the </w:t>
      </w:r>
      <w:r w:rsidR="003519CB" w:rsidRPr="002730A0">
        <w:t xml:space="preserve">Langley Public Library </w:t>
      </w:r>
      <w:r w:rsidRPr="002730A0">
        <w:t>Board of Trustees</w:t>
      </w:r>
      <w:r w:rsidR="003519CB" w:rsidRPr="002730A0">
        <w:t xml:space="preserve"> and</w:t>
      </w:r>
      <w:r w:rsidRPr="002730A0">
        <w:t xml:space="preserve"> in the Library Director</w:t>
      </w:r>
      <w:r w:rsidR="003519CB" w:rsidRPr="002730A0">
        <w:t>.</w:t>
      </w:r>
      <w:r w:rsidRPr="002730A0">
        <w:t xml:space="preserve"> </w:t>
      </w:r>
      <w:r w:rsidR="003519CB" w:rsidRPr="002730A0">
        <w:t xml:space="preserve">The Library Director </w:t>
      </w:r>
      <w:r w:rsidR="00A1673C" w:rsidRPr="002730A0">
        <w:t>is responsible</w:t>
      </w:r>
      <w:r w:rsidRPr="002730A0">
        <w:t xml:space="preserve"> for the selection, allocation, replacement, assessment, and withdrawal of print and non-print materials. </w:t>
      </w:r>
      <w:r w:rsidR="003519CB" w:rsidRPr="002730A0">
        <w:t>The Director develops</w:t>
      </w:r>
      <w:r w:rsidRPr="002730A0">
        <w:t xml:space="preserve"> collections in </w:t>
      </w:r>
      <w:r w:rsidR="003519CB" w:rsidRPr="002730A0">
        <w:t>the Library</w:t>
      </w:r>
      <w:r w:rsidRPr="002730A0">
        <w:t xml:space="preserve"> that respond to the needs and in</w:t>
      </w:r>
      <w:r w:rsidR="003519CB" w:rsidRPr="002730A0">
        <w:t>terests of the local population</w:t>
      </w:r>
      <w:r w:rsidRPr="002730A0">
        <w:t xml:space="preserve"> served. In addition, collections are developed for the system, addressing the ongoing needs and interests of the Library </w:t>
      </w:r>
      <w:r w:rsidR="003519CB" w:rsidRPr="002730A0">
        <w:t>area</w:t>
      </w:r>
      <w:r w:rsidRPr="002730A0">
        <w:t xml:space="preserve"> population as a whole.</w:t>
      </w:r>
    </w:p>
    <w:p w:rsidR="00C27AB2" w:rsidRPr="002730A0" w:rsidRDefault="00C27AB2" w:rsidP="00AD1B33">
      <w:pPr>
        <w:jc w:val="both"/>
      </w:pPr>
      <w:r w:rsidRPr="002730A0">
        <w:t xml:space="preserve">All criteria </w:t>
      </w:r>
      <w:r w:rsidR="003519CB" w:rsidRPr="002730A0">
        <w:t xml:space="preserve">is </w:t>
      </w:r>
      <w:r w:rsidRPr="002730A0">
        <w:t xml:space="preserve">stated in the </w:t>
      </w:r>
      <w:r w:rsidR="003519CB" w:rsidRPr="002730A0">
        <w:t>L</w:t>
      </w:r>
      <w:r w:rsidRPr="002730A0">
        <w:t>ibrary's Materials Selection Policy and the criteria and guidelines of the Collection Development Policy. Whenever possible, reviews in professional, trade, and popular periodicals and newspapers are used in the selection process. In addition, patron requests serve as a selection criteria.</w:t>
      </w:r>
    </w:p>
    <w:p w:rsidR="002730A0" w:rsidRPr="002730A0" w:rsidRDefault="002730A0" w:rsidP="00AD1B33">
      <w:pPr>
        <w:jc w:val="both"/>
        <w:rPr>
          <w:sz w:val="20"/>
          <w:szCs w:val="20"/>
        </w:rPr>
      </w:pPr>
    </w:p>
    <w:p w:rsidR="00C27AB2" w:rsidRPr="002730A0" w:rsidRDefault="00C27AB2" w:rsidP="00AD1B33">
      <w:pPr>
        <w:jc w:val="both"/>
      </w:pPr>
      <w:r w:rsidRPr="002730A0">
        <w:t>Service Objectives</w:t>
      </w:r>
    </w:p>
    <w:p w:rsidR="00C27AB2" w:rsidRPr="002730A0" w:rsidRDefault="00C27AB2" w:rsidP="00AD1B33">
      <w:pPr>
        <w:jc w:val="both"/>
      </w:pPr>
      <w:r w:rsidRPr="002730A0">
        <w:t xml:space="preserve">The selection of useful and appropriate materials alone will not result in viable collections. Cooperation among staff in all work areas is necessary to provide the public with what they need, when they need it. Achieving the following objectives assists </w:t>
      </w:r>
      <w:r w:rsidR="003519CB" w:rsidRPr="002730A0">
        <w:t>Langley Public Library</w:t>
      </w:r>
      <w:r w:rsidRPr="002730A0">
        <w:t xml:space="preserve"> in meeting the needs of its public:</w:t>
      </w:r>
    </w:p>
    <w:p w:rsidR="00C27AB2" w:rsidRPr="002730A0" w:rsidRDefault="00C27AB2" w:rsidP="00A1673C">
      <w:pPr>
        <w:pStyle w:val="ListParagraph"/>
        <w:numPr>
          <w:ilvl w:val="0"/>
          <w:numId w:val="17"/>
        </w:numPr>
        <w:jc w:val="both"/>
      </w:pPr>
      <w:r w:rsidRPr="002730A0">
        <w:t xml:space="preserve">To order, receive, catalog, process and deliver materials to </w:t>
      </w:r>
      <w:r w:rsidR="003519CB" w:rsidRPr="002730A0">
        <w:t xml:space="preserve">the </w:t>
      </w:r>
      <w:r w:rsidRPr="002730A0">
        <w:t xml:space="preserve">public as quickly as possible. </w:t>
      </w:r>
    </w:p>
    <w:p w:rsidR="00C27AB2" w:rsidRPr="002730A0" w:rsidRDefault="00C27AB2" w:rsidP="00A1673C">
      <w:pPr>
        <w:pStyle w:val="ListParagraph"/>
        <w:numPr>
          <w:ilvl w:val="0"/>
          <w:numId w:val="17"/>
        </w:numPr>
        <w:jc w:val="both"/>
      </w:pPr>
      <w:r w:rsidRPr="002730A0">
        <w:t xml:space="preserve">To provide trained, qualified staff to offer guidance and encouragement in the use of materials. </w:t>
      </w:r>
    </w:p>
    <w:p w:rsidR="00C27AB2" w:rsidRPr="002730A0" w:rsidRDefault="00C27AB2" w:rsidP="00A1673C">
      <w:pPr>
        <w:pStyle w:val="ListParagraph"/>
        <w:numPr>
          <w:ilvl w:val="0"/>
          <w:numId w:val="17"/>
        </w:numPr>
        <w:jc w:val="both"/>
      </w:pPr>
      <w:r w:rsidRPr="002730A0">
        <w:t xml:space="preserve">To display collections in a logical and appealing manner with proper signage. </w:t>
      </w:r>
    </w:p>
    <w:p w:rsidR="00C27AB2" w:rsidRPr="002730A0" w:rsidRDefault="00C27AB2" w:rsidP="00A1673C">
      <w:pPr>
        <w:pStyle w:val="ListParagraph"/>
        <w:numPr>
          <w:ilvl w:val="0"/>
          <w:numId w:val="17"/>
        </w:numPr>
        <w:jc w:val="both"/>
      </w:pPr>
      <w:r w:rsidRPr="002730A0">
        <w:t xml:space="preserve">To continuously evaluate the composition, size and usefulness of collections. </w:t>
      </w:r>
    </w:p>
    <w:p w:rsidR="00C27AB2" w:rsidRPr="002730A0" w:rsidRDefault="00C27AB2" w:rsidP="00A1673C">
      <w:pPr>
        <w:pStyle w:val="ListParagraph"/>
        <w:numPr>
          <w:ilvl w:val="0"/>
          <w:numId w:val="17"/>
        </w:numPr>
        <w:jc w:val="both"/>
      </w:pPr>
      <w:r w:rsidRPr="002730A0">
        <w:t xml:space="preserve">To facilitate timely access to materials not owned by </w:t>
      </w:r>
      <w:r w:rsidR="003519CB" w:rsidRPr="002730A0">
        <w:t>Langley Public Library</w:t>
      </w:r>
      <w:r w:rsidRPr="002730A0">
        <w:t xml:space="preserve"> through interlibrary loan. </w:t>
      </w:r>
    </w:p>
    <w:p w:rsidR="00C27AB2" w:rsidRPr="002730A0" w:rsidRDefault="00C27AB2" w:rsidP="00A1673C">
      <w:pPr>
        <w:pStyle w:val="ListParagraph"/>
        <w:numPr>
          <w:ilvl w:val="0"/>
          <w:numId w:val="17"/>
        </w:numPr>
        <w:jc w:val="both"/>
      </w:pPr>
      <w:r w:rsidRPr="002730A0">
        <w:t xml:space="preserve">To periodically review and update this policy. </w:t>
      </w:r>
    </w:p>
    <w:p w:rsidR="00C27AB2" w:rsidRPr="002730A0" w:rsidRDefault="00C27AB2" w:rsidP="00A1673C">
      <w:pPr>
        <w:pStyle w:val="ListParagraph"/>
        <w:numPr>
          <w:ilvl w:val="0"/>
          <w:numId w:val="17"/>
        </w:numPr>
        <w:jc w:val="both"/>
      </w:pPr>
      <w:r w:rsidRPr="002730A0">
        <w:t xml:space="preserve">To continuously evaluate the efficiency of alternate formats and technologies for providing information to the public. </w:t>
      </w:r>
    </w:p>
    <w:p w:rsidR="00C27AB2" w:rsidRPr="002730A0" w:rsidRDefault="00C27AB2" w:rsidP="00AD1B33">
      <w:pPr>
        <w:jc w:val="both"/>
        <w:rPr>
          <w:sz w:val="16"/>
          <w:szCs w:val="16"/>
        </w:rPr>
      </w:pPr>
    </w:p>
    <w:p w:rsidR="00C27AB2" w:rsidRPr="002730A0" w:rsidRDefault="00C27AB2" w:rsidP="00AD1B33">
      <w:pPr>
        <w:jc w:val="both"/>
      </w:pPr>
      <w:r w:rsidRPr="002730A0">
        <w:t>Collections</w:t>
      </w:r>
    </w:p>
    <w:p w:rsidR="00C27AB2" w:rsidRPr="002730A0" w:rsidRDefault="003519CB" w:rsidP="00AD1B33">
      <w:pPr>
        <w:jc w:val="both"/>
      </w:pPr>
      <w:r w:rsidRPr="002730A0">
        <w:t>Langley Public Library</w:t>
      </w:r>
      <w:r w:rsidR="00C27AB2" w:rsidRPr="002730A0">
        <w:t xml:space="preserve"> acquires works in a variety of formats to meet the public's diverse information and recreation needs.</w:t>
      </w:r>
    </w:p>
    <w:p w:rsidR="003519CB" w:rsidRPr="002730A0" w:rsidRDefault="003519CB" w:rsidP="00AD1B33">
      <w:pPr>
        <w:jc w:val="both"/>
        <w:rPr>
          <w:sz w:val="16"/>
          <w:szCs w:val="16"/>
        </w:rPr>
      </w:pPr>
    </w:p>
    <w:p w:rsidR="00C27AB2" w:rsidRPr="002730A0" w:rsidRDefault="00C27AB2" w:rsidP="00AD1B33">
      <w:pPr>
        <w:jc w:val="both"/>
      </w:pPr>
      <w:r w:rsidRPr="002730A0">
        <w:t>Adult Book Collections</w:t>
      </w:r>
    </w:p>
    <w:p w:rsidR="00C27AB2" w:rsidRPr="002730A0" w:rsidRDefault="00C27AB2" w:rsidP="00AD1B33">
      <w:pPr>
        <w:jc w:val="both"/>
      </w:pPr>
      <w:r w:rsidRPr="002730A0">
        <w:t xml:space="preserve">Nonfiction </w:t>
      </w:r>
    </w:p>
    <w:p w:rsidR="00C27AB2" w:rsidRPr="002730A0" w:rsidRDefault="00C27AB2" w:rsidP="00AD1B33">
      <w:pPr>
        <w:jc w:val="both"/>
      </w:pPr>
      <w:r w:rsidRPr="002730A0">
        <w:t>Nonfiction collections are developed primarily in subject areas where there is significant actual or anticipated demand. In some subjects, book collections are developed more extensively to support independent study and lifelong learning. Collections include recent and retrospective works.</w:t>
      </w:r>
    </w:p>
    <w:p w:rsidR="0026200F" w:rsidRPr="002730A0" w:rsidRDefault="0026200F" w:rsidP="00AD1B33">
      <w:pPr>
        <w:jc w:val="both"/>
        <w:rPr>
          <w:sz w:val="16"/>
          <w:szCs w:val="16"/>
        </w:rPr>
      </w:pPr>
    </w:p>
    <w:p w:rsidR="00C27AB2" w:rsidRPr="002730A0" w:rsidRDefault="00C27AB2" w:rsidP="00AD1B33">
      <w:pPr>
        <w:jc w:val="both"/>
      </w:pPr>
      <w:r w:rsidRPr="002730A0">
        <w:t xml:space="preserve">Fiction </w:t>
      </w:r>
    </w:p>
    <w:p w:rsidR="00C27AB2" w:rsidRPr="002730A0" w:rsidRDefault="00C27AB2" w:rsidP="00AD1B33">
      <w:pPr>
        <w:jc w:val="both"/>
      </w:pPr>
      <w:r w:rsidRPr="002730A0">
        <w:t>Fiction is acquired to satisfy the need for recreational reading materials for patrons of differing tastes, interests, and reading skills, and to depict life and the imagination. Current popular fiction is emphasized; however, a diversity of contemporary novels and short stories by American and major foreign authors, as well as classic works are represented. Experimental writing and small press publications are also acquired. Some cataloged titles carry an interest label on the spine to assist readers in identifying genres.</w:t>
      </w:r>
    </w:p>
    <w:p w:rsidR="00AB7DF2" w:rsidRPr="002730A0" w:rsidRDefault="00AB7DF2" w:rsidP="00AD1B33">
      <w:pPr>
        <w:jc w:val="both"/>
        <w:rPr>
          <w:sz w:val="16"/>
          <w:szCs w:val="16"/>
        </w:rPr>
      </w:pPr>
    </w:p>
    <w:p w:rsidR="00C27AB2" w:rsidRPr="002730A0" w:rsidRDefault="00C27AB2" w:rsidP="00AD1B33">
      <w:pPr>
        <w:jc w:val="both"/>
      </w:pPr>
      <w:r w:rsidRPr="002730A0">
        <w:t>Young Adult Book Collections</w:t>
      </w:r>
    </w:p>
    <w:p w:rsidR="00C27AB2" w:rsidRPr="002730A0" w:rsidRDefault="00C27AB2" w:rsidP="00AD1B33">
      <w:pPr>
        <w:jc w:val="both"/>
      </w:pPr>
      <w:r w:rsidRPr="002730A0">
        <w:t>The primary audience for young adult books is library users between the ages of 12 and 18. Separate browsing collections for this age group provide a transition from children's to adult materials. The browsing collection emphasizes contemporary popular fiction in paperback format but also includes some hard cover fiction and nonfiction on current social issues of interest to this age group. Books with high interest and limited vocabulary are acquired to meet the needs of young adults with less-developed reading skills.</w:t>
      </w:r>
    </w:p>
    <w:p w:rsidR="00C27AB2" w:rsidRPr="002730A0" w:rsidRDefault="00C27AB2" w:rsidP="00AD1B33">
      <w:pPr>
        <w:jc w:val="both"/>
      </w:pPr>
      <w:r w:rsidRPr="002730A0">
        <w:t xml:space="preserve">Young adult books are classified </w:t>
      </w:r>
      <w:r w:rsidR="00F421CA" w:rsidRPr="002730A0">
        <w:t>as</w:t>
      </w:r>
      <w:r w:rsidRPr="002730A0">
        <w:t xml:space="preserve"> "YA"</w:t>
      </w:r>
      <w:r w:rsidR="00F421CA" w:rsidRPr="002730A0">
        <w:t xml:space="preserve"> with an </w:t>
      </w:r>
      <w:r w:rsidRPr="002730A0">
        <w:t xml:space="preserve">interest label </w:t>
      </w:r>
      <w:r w:rsidR="00F421CA" w:rsidRPr="002730A0">
        <w:t xml:space="preserve">of the same that </w:t>
      </w:r>
      <w:r w:rsidRPr="002730A0">
        <w:t>identifies this collection. In addition, nonfiction books are acquired to meet the demand for popular subjects and to supplement school curricula for this age group.</w:t>
      </w:r>
    </w:p>
    <w:p w:rsidR="002730A0" w:rsidRDefault="002730A0" w:rsidP="00AD1B33">
      <w:pPr>
        <w:jc w:val="both"/>
      </w:pPr>
    </w:p>
    <w:p w:rsidR="00C27AB2" w:rsidRPr="002730A0" w:rsidRDefault="00C27AB2" w:rsidP="00AD1B33">
      <w:pPr>
        <w:jc w:val="both"/>
      </w:pPr>
      <w:r w:rsidRPr="002730A0">
        <w:t>Juvenile Book Collections</w:t>
      </w:r>
    </w:p>
    <w:p w:rsidR="00C27AB2" w:rsidRPr="002730A0" w:rsidRDefault="00C27AB2" w:rsidP="00AD1B33">
      <w:pPr>
        <w:jc w:val="both"/>
      </w:pPr>
      <w:r w:rsidRPr="002730A0">
        <w:t xml:space="preserve">Juvenile book collections focus on the needs of children from </w:t>
      </w:r>
      <w:r w:rsidR="00FE1270" w:rsidRPr="002730A0">
        <w:t>6</w:t>
      </w:r>
      <w:r w:rsidR="00473E59" w:rsidRPr="002730A0">
        <w:t xml:space="preserve"> through 11</w:t>
      </w:r>
      <w:r w:rsidRPr="002730A0">
        <w:t xml:space="preserve"> years of age.</w:t>
      </w:r>
    </w:p>
    <w:p w:rsidR="0026200F" w:rsidRPr="002730A0" w:rsidRDefault="0026200F" w:rsidP="00AD1B33">
      <w:pPr>
        <w:jc w:val="both"/>
        <w:rPr>
          <w:sz w:val="16"/>
          <w:szCs w:val="16"/>
        </w:rPr>
      </w:pPr>
    </w:p>
    <w:p w:rsidR="00C27AB2" w:rsidRPr="002730A0" w:rsidRDefault="00C27AB2" w:rsidP="00AD1B33">
      <w:pPr>
        <w:jc w:val="both"/>
      </w:pPr>
      <w:r w:rsidRPr="002730A0">
        <w:t xml:space="preserve">Nonfiction </w:t>
      </w:r>
    </w:p>
    <w:p w:rsidR="00C27AB2" w:rsidRPr="002730A0" w:rsidRDefault="00C27AB2" w:rsidP="00AD1B33">
      <w:pPr>
        <w:jc w:val="both"/>
      </w:pPr>
      <w:r w:rsidRPr="002730A0">
        <w:lastRenderedPageBreak/>
        <w:t xml:space="preserve">Juvenile nonfiction books are selected to provide information, stimulate curiosity, and supplement school curricula. They are generally shelved with adult nonfiction. Collection development focuses on the subject areas that are asterisked items in Appendix B; these are subject areas with significant demand and/or interest. In some subject areas, collections are further developed to provide a wider selection of materials for more comprehensive study. The primary audience is children aged </w:t>
      </w:r>
      <w:r w:rsidR="00FE1270" w:rsidRPr="002730A0">
        <w:t>6</w:t>
      </w:r>
      <w:r w:rsidR="00473E59" w:rsidRPr="002730A0">
        <w:t xml:space="preserve"> to 11</w:t>
      </w:r>
      <w:r w:rsidRPr="002730A0">
        <w:t>.</w:t>
      </w:r>
    </w:p>
    <w:p w:rsidR="007A2D76" w:rsidRPr="002730A0" w:rsidRDefault="007A2D76" w:rsidP="00AD1B33">
      <w:pPr>
        <w:jc w:val="both"/>
        <w:rPr>
          <w:sz w:val="16"/>
          <w:szCs w:val="16"/>
        </w:rPr>
      </w:pPr>
    </w:p>
    <w:p w:rsidR="00C27AB2" w:rsidRPr="002730A0" w:rsidRDefault="00C27AB2" w:rsidP="00AD1B33">
      <w:pPr>
        <w:jc w:val="both"/>
      </w:pPr>
      <w:r w:rsidRPr="002730A0">
        <w:t xml:space="preserve">Fiction </w:t>
      </w:r>
    </w:p>
    <w:p w:rsidR="00C27AB2" w:rsidRPr="002730A0" w:rsidRDefault="00C27AB2" w:rsidP="00AD1B33">
      <w:pPr>
        <w:jc w:val="both"/>
      </w:pPr>
      <w:r w:rsidRPr="002730A0">
        <w:t xml:space="preserve">The fiction collection contains a balance of contemporary and retrospective materials. It reflects the wide variety of reading levels and the need for recreational and assigned reading. There is a core collection of modern and traditional classics in every library. The primary audience is children aged </w:t>
      </w:r>
      <w:r w:rsidR="00FE1270" w:rsidRPr="002730A0">
        <w:t>6</w:t>
      </w:r>
      <w:r w:rsidR="00473E59" w:rsidRPr="002730A0">
        <w:t xml:space="preserve"> to 11</w:t>
      </w:r>
      <w:r w:rsidRPr="002730A0">
        <w:t>.</w:t>
      </w:r>
    </w:p>
    <w:p w:rsidR="00FE1270" w:rsidRPr="002730A0" w:rsidRDefault="00FE1270" w:rsidP="00AD1B33">
      <w:pPr>
        <w:jc w:val="both"/>
        <w:rPr>
          <w:sz w:val="16"/>
          <w:szCs w:val="16"/>
        </w:rPr>
      </w:pPr>
    </w:p>
    <w:p w:rsidR="00FE1270" w:rsidRPr="002730A0" w:rsidRDefault="00FE1270" w:rsidP="00FE1270">
      <w:pPr>
        <w:jc w:val="both"/>
      </w:pPr>
      <w:r w:rsidRPr="002730A0">
        <w:t>Easy Book Collections</w:t>
      </w:r>
    </w:p>
    <w:p w:rsidR="00FE1270" w:rsidRPr="002730A0" w:rsidRDefault="00FE1270" w:rsidP="00FE1270">
      <w:pPr>
        <w:jc w:val="both"/>
      </w:pPr>
      <w:proofErr w:type="gramStart"/>
      <w:r w:rsidRPr="002730A0">
        <w:t>Easy  book</w:t>
      </w:r>
      <w:proofErr w:type="gramEnd"/>
      <w:r w:rsidRPr="002730A0">
        <w:t xml:space="preserve"> collections focus on the needs of children from infancy through 5 years of age.</w:t>
      </w:r>
    </w:p>
    <w:p w:rsidR="00FE1270" w:rsidRPr="002730A0" w:rsidRDefault="00FE1270" w:rsidP="00AD1B33">
      <w:pPr>
        <w:jc w:val="both"/>
      </w:pPr>
    </w:p>
    <w:p w:rsidR="00C27AB2" w:rsidRPr="002730A0" w:rsidRDefault="00C27AB2" w:rsidP="00AD1B33">
      <w:pPr>
        <w:jc w:val="both"/>
      </w:pPr>
      <w:r w:rsidRPr="002730A0">
        <w:t xml:space="preserve">Easy Books </w:t>
      </w:r>
    </w:p>
    <w:p w:rsidR="00C27AB2" w:rsidRPr="002730A0" w:rsidRDefault="00C27AB2" w:rsidP="00AD1B33">
      <w:pPr>
        <w:jc w:val="both"/>
      </w:pPr>
      <w:r w:rsidRPr="002730A0">
        <w:t xml:space="preserve">A wide variety of picture books is selected for enjoyment, to develop a child's appreciation of art and language, to build vocabulary, and to learn about his/her world. The primary audience is children from infancy to </w:t>
      </w:r>
      <w:r w:rsidR="00FE1270" w:rsidRPr="002730A0">
        <w:t>5</w:t>
      </w:r>
      <w:r w:rsidRPr="002730A0">
        <w:t xml:space="preserve"> years, and their parents and caregivers.</w:t>
      </w:r>
    </w:p>
    <w:p w:rsidR="002730A0" w:rsidRPr="002730A0" w:rsidRDefault="002730A0" w:rsidP="00AD1B33">
      <w:pPr>
        <w:jc w:val="both"/>
        <w:rPr>
          <w:sz w:val="16"/>
          <w:szCs w:val="16"/>
        </w:rPr>
      </w:pPr>
    </w:p>
    <w:p w:rsidR="00C27AB2" w:rsidRPr="002730A0" w:rsidRDefault="00C27AB2" w:rsidP="00AD1B33">
      <w:pPr>
        <w:jc w:val="both"/>
      </w:pPr>
      <w:r w:rsidRPr="002730A0">
        <w:t>Other Collections</w:t>
      </w:r>
    </w:p>
    <w:p w:rsidR="00AB7DF2" w:rsidRPr="002730A0" w:rsidRDefault="00C27AB2" w:rsidP="00AD1B33">
      <w:pPr>
        <w:jc w:val="both"/>
        <w:rPr>
          <w:bCs/>
        </w:rPr>
      </w:pPr>
      <w:r w:rsidRPr="002730A0">
        <w:rPr>
          <w:bCs/>
        </w:rPr>
        <w:t>Large Type Collection</w:t>
      </w:r>
    </w:p>
    <w:p w:rsidR="00C27AB2" w:rsidRPr="002730A0" w:rsidRDefault="00C27AB2" w:rsidP="00AD1B33">
      <w:pPr>
        <w:jc w:val="both"/>
        <w:rPr>
          <w:bCs/>
        </w:rPr>
      </w:pPr>
      <w:r w:rsidRPr="002730A0">
        <w:t xml:space="preserve">Large type books are purchased for use by patrons of all ages with impaired vision and for those who prefer this format. The collection contains fiction and nonfiction, with an emphasis on adult materials. </w:t>
      </w:r>
    </w:p>
    <w:p w:rsidR="007C1D23" w:rsidRPr="002730A0" w:rsidRDefault="007C1D23" w:rsidP="00AD1B33">
      <w:pPr>
        <w:jc w:val="both"/>
        <w:rPr>
          <w:bCs/>
          <w:sz w:val="16"/>
          <w:szCs w:val="16"/>
        </w:rPr>
      </w:pPr>
    </w:p>
    <w:p w:rsidR="00C27AB2" w:rsidRPr="002730A0" w:rsidRDefault="00C27AB2" w:rsidP="00AD1B33">
      <w:pPr>
        <w:jc w:val="both"/>
        <w:rPr>
          <w:bCs/>
        </w:rPr>
      </w:pPr>
      <w:r w:rsidRPr="002730A0">
        <w:rPr>
          <w:bCs/>
        </w:rPr>
        <w:t>Periodicals/Newspapers</w:t>
      </w:r>
    </w:p>
    <w:p w:rsidR="00C27AB2" w:rsidRPr="002730A0" w:rsidRDefault="00C27AB2" w:rsidP="00AD1B33">
      <w:pPr>
        <w:jc w:val="both"/>
      </w:pPr>
      <w:r w:rsidRPr="002730A0">
        <w:t xml:space="preserve">The primary goal of </w:t>
      </w:r>
      <w:r w:rsidR="00FE1270" w:rsidRPr="002730A0">
        <w:t>Langley Public Libraries</w:t>
      </w:r>
      <w:r w:rsidRPr="002730A0">
        <w:t xml:space="preserve"> periodical and newspaper collection is to provide popular and topical reading materials</w:t>
      </w:r>
      <w:r w:rsidR="00FE1270" w:rsidRPr="002730A0">
        <w:t>.</w:t>
      </w:r>
      <w:r w:rsidRPr="002730A0">
        <w:t xml:space="preserve"> The secondary goal is to provide materials which assist independent learners in pursuing their educational objectives.</w:t>
      </w:r>
    </w:p>
    <w:p w:rsidR="00C27AB2" w:rsidRPr="002730A0" w:rsidRDefault="00C27AB2" w:rsidP="00AD1B33">
      <w:pPr>
        <w:jc w:val="both"/>
        <w:rPr>
          <w:sz w:val="16"/>
          <w:szCs w:val="16"/>
        </w:rPr>
      </w:pPr>
    </w:p>
    <w:p w:rsidR="00C27AB2" w:rsidRPr="002730A0" w:rsidRDefault="00C27AB2" w:rsidP="00AD1B33">
      <w:pPr>
        <w:jc w:val="both"/>
        <w:rPr>
          <w:bCs/>
        </w:rPr>
      </w:pPr>
      <w:r w:rsidRPr="002730A0">
        <w:rPr>
          <w:bCs/>
        </w:rPr>
        <w:t>Professional Collection</w:t>
      </w:r>
    </w:p>
    <w:p w:rsidR="00C27AB2" w:rsidRPr="002730A0" w:rsidRDefault="00C27AB2" w:rsidP="00AD1B33">
      <w:pPr>
        <w:jc w:val="both"/>
      </w:pPr>
      <w:r w:rsidRPr="002730A0">
        <w:t>The library maintains a collection of books, periodicals, and non</w:t>
      </w:r>
      <w:r w:rsidR="00473E59" w:rsidRPr="002730A0">
        <w:t>-</w:t>
      </w:r>
      <w:r w:rsidRPr="002730A0">
        <w:t>print materials to support the staff in carrying out their work. The collection includes works in many areas of library support, operation, and management. Generally, these materials are available for loan to the public, as well as for staff use.</w:t>
      </w:r>
    </w:p>
    <w:p w:rsidR="00C27AB2" w:rsidRPr="002730A0" w:rsidRDefault="00C27AB2" w:rsidP="00AD1B33">
      <w:pPr>
        <w:jc w:val="both"/>
      </w:pPr>
    </w:p>
    <w:p w:rsidR="00C27AB2" w:rsidRPr="002730A0" w:rsidRDefault="00C27AB2" w:rsidP="00AD1B33">
      <w:pPr>
        <w:jc w:val="both"/>
        <w:rPr>
          <w:bCs/>
        </w:rPr>
      </w:pPr>
      <w:r w:rsidRPr="002730A0">
        <w:rPr>
          <w:bCs/>
        </w:rPr>
        <w:t>Reference</w:t>
      </w:r>
    </w:p>
    <w:p w:rsidR="00E15480" w:rsidRPr="002730A0" w:rsidRDefault="00882269" w:rsidP="00AD1B33">
      <w:pPr>
        <w:jc w:val="both"/>
      </w:pPr>
      <w:r w:rsidRPr="002730A0">
        <w:t>The library</w:t>
      </w:r>
      <w:r w:rsidR="00C27AB2" w:rsidRPr="002730A0">
        <w:t xml:space="preserve"> has a small, but current core reference collection which includes books that answer c</w:t>
      </w:r>
      <w:r w:rsidR="00E15480" w:rsidRPr="002730A0">
        <w:t>ommon, ready-reference queries, a</w:t>
      </w:r>
      <w:r w:rsidR="00C27AB2" w:rsidRPr="002730A0">
        <w:t xml:space="preserve">nd assist with school assignments. </w:t>
      </w:r>
    </w:p>
    <w:p w:rsidR="00C27AB2" w:rsidRPr="002730A0" w:rsidRDefault="00E15480" w:rsidP="00AD1B33">
      <w:pPr>
        <w:jc w:val="both"/>
      </w:pPr>
      <w:r w:rsidRPr="002730A0">
        <w:t xml:space="preserve">The Library has </w:t>
      </w:r>
      <w:r w:rsidR="00C27AB2" w:rsidRPr="002730A0">
        <w:t>access to electronic resources that supplement the librar</w:t>
      </w:r>
      <w:r w:rsidRPr="002730A0">
        <w:t xml:space="preserve">y system's collections. On-line </w:t>
      </w:r>
      <w:r w:rsidR="00C27AB2" w:rsidRPr="002730A0">
        <w:t>databases are</w:t>
      </w:r>
      <w:r w:rsidRPr="002730A0">
        <w:t xml:space="preserve"> used to provide a public service.</w:t>
      </w:r>
    </w:p>
    <w:p w:rsidR="002730A0" w:rsidRPr="002730A0" w:rsidRDefault="002730A0" w:rsidP="00AD1B33">
      <w:pPr>
        <w:jc w:val="both"/>
        <w:rPr>
          <w:bCs/>
          <w:sz w:val="16"/>
          <w:szCs w:val="16"/>
        </w:rPr>
      </w:pPr>
    </w:p>
    <w:p w:rsidR="002730A0" w:rsidRDefault="002730A0" w:rsidP="00AD1B33">
      <w:pPr>
        <w:jc w:val="both"/>
        <w:rPr>
          <w:bCs/>
        </w:rPr>
      </w:pPr>
    </w:p>
    <w:p w:rsidR="002730A0" w:rsidRDefault="002730A0" w:rsidP="00AD1B33">
      <w:pPr>
        <w:jc w:val="both"/>
        <w:rPr>
          <w:bCs/>
        </w:rPr>
      </w:pPr>
    </w:p>
    <w:p w:rsidR="00882269" w:rsidRDefault="00882269" w:rsidP="00AD1B33">
      <w:pPr>
        <w:jc w:val="both"/>
        <w:rPr>
          <w:bCs/>
        </w:rPr>
      </w:pPr>
    </w:p>
    <w:p w:rsidR="002730A0" w:rsidRDefault="00C27AB2" w:rsidP="00AD1B33">
      <w:pPr>
        <w:jc w:val="both"/>
        <w:rPr>
          <w:bCs/>
        </w:rPr>
      </w:pPr>
      <w:r w:rsidRPr="002730A0">
        <w:rPr>
          <w:bCs/>
        </w:rPr>
        <w:t>Video Recordings</w:t>
      </w:r>
    </w:p>
    <w:p w:rsidR="00C27AB2" w:rsidRPr="002730A0" w:rsidRDefault="0078361D" w:rsidP="00AD1B33">
      <w:pPr>
        <w:jc w:val="both"/>
        <w:rPr>
          <w:bCs/>
        </w:rPr>
      </w:pPr>
      <w:r w:rsidRPr="002730A0">
        <w:t>Recordings</w:t>
      </w:r>
      <w:r w:rsidR="00C27AB2" w:rsidRPr="002730A0">
        <w:t xml:space="preserve"> are </w:t>
      </w:r>
      <w:r w:rsidR="00E15480" w:rsidRPr="002730A0">
        <w:t xml:space="preserve">DVD </w:t>
      </w:r>
      <w:proofErr w:type="gramStart"/>
      <w:r w:rsidR="00882269">
        <w:t>And</w:t>
      </w:r>
      <w:proofErr w:type="gramEnd"/>
      <w:r w:rsidR="00882269">
        <w:t xml:space="preserve"> Blu-ray </w:t>
      </w:r>
      <w:r w:rsidR="00C27AB2" w:rsidRPr="002730A0">
        <w:t>format and are selected to meet the recreational, informational and educational needs of children, young adults and adults. The library offers a wide variety of videos representing differing tastes, interests and backgrounds.</w:t>
      </w:r>
    </w:p>
    <w:p w:rsidR="00C27AB2" w:rsidRPr="002730A0" w:rsidRDefault="00C27AB2" w:rsidP="00AD1B33">
      <w:pPr>
        <w:jc w:val="both"/>
        <w:rPr>
          <w:sz w:val="16"/>
          <w:szCs w:val="16"/>
        </w:rPr>
      </w:pPr>
    </w:p>
    <w:p w:rsidR="00C27AB2" w:rsidRPr="002730A0" w:rsidRDefault="00C27AB2" w:rsidP="00AD1B33">
      <w:pPr>
        <w:jc w:val="both"/>
        <w:rPr>
          <w:bCs/>
        </w:rPr>
      </w:pPr>
      <w:r w:rsidRPr="002730A0">
        <w:rPr>
          <w:bCs/>
        </w:rPr>
        <w:t>Sound Recordings</w:t>
      </w:r>
    </w:p>
    <w:p w:rsidR="00E15480" w:rsidRPr="002730A0" w:rsidRDefault="00C27AB2" w:rsidP="00AD1B33">
      <w:pPr>
        <w:jc w:val="both"/>
      </w:pPr>
      <w:r w:rsidRPr="002730A0">
        <w:lastRenderedPageBreak/>
        <w:t xml:space="preserve">Spoken word recordings on </w:t>
      </w:r>
      <w:r w:rsidR="0078361D" w:rsidRPr="002730A0">
        <w:t xml:space="preserve">CD </w:t>
      </w:r>
      <w:r w:rsidRPr="002730A0">
        <w:t>include both abridged and unabridged titles reflecting public demand. The emphasis of the audio book collection is on unabridged versions; however, abridged titles will be selected based on patron demand and availability of the title in other versions. The library also acquires language and other recorded instructional aids.</w:t>
      </w:r>
    </w:p>
    <w:p w:rsidR="00C27AB2" w:rsidRPr="002730A0" w:rsidRDefault="00C27AB2" w:rsidP="00AD1B33">
      <w:pPr>
        <w:jc w:val="both"/>
        <w:rPr>
          <w:sz w:val="16"/>
          <w:szCs w:val="16"/>
        </w:rPr>
      </w:pPr>
    </w:p>
    <w:p w:rsidR="00C27AB2" w:rsidRPr="002730A0" w:rsidRDefault="00C27AB2" w:rsidP="00AD1B33">
      <w:pPr>
        <w:jc w:val="both"/>
        <w:rPr>
          <w:bCs/>
        </w:rPr>
      </w:pPr>
      <w:r w:rsidRPr="002730A0">
        <w:rPr>
          <w:bCs/>
        </w:rPr>
        <w:t>Computer Software</w:t>
      </w:r>
    </w:p>
    <w:p w:rsidR="00C27AB2" w:rsidRPr="002730A0" w:rsidRDefault="00C27AB2" w:rsidP="00AD1B33">
      <w:pPr>
        <w:jc w:val="both"/>
      </w:pPr>
      <w:r w:rsidRPr="002730A0">
        <w:t>Computer software is acquired for in-library use with</w:t>
      </w:r>
      <w:r w:rsidR="00882269">
        <w:t xml:space="preserve"> the </w:t>
      </w:r>
      <w:proofErr w:type="spellStart"/>
      <w:r w:rsidR="00882269">
        <w:t>Userful</w:t>
      </w:r>
      <w:proofErr w:type="spellEnd"/>
      <w:r w:rsidR="00882269">
        <w:t xml:space="preserve"> Platform Workstations</w:t>
      </w:r>
      <w:r w:rsidRPr="002730A0">
        <w:t>. The software is primarily educational and practical, with some recreational programs.</w:t>
      </w:r>
    </w:p>
    <w:p w:rsidR="00AB7DF2" w:rsidRPr="002730A0" w:rsidRDefault="00C27AB2" w:rsidP="00AD1B33">
      <w:pPr>
        <w:jc w:val="both"/>
      </w:pPr>
      <w:r w:rsidRPr="002730A0">
        <w:t>Selection of software is limited to current versions of the most popular titles; compatibility with equipment and accessories, cost, quality of software program, and documentation are other criteria considered. Purchase preference is given to software with tutorial documentation.</w:t>
      </w:r>
    </w:p>
    <w:p w:rsidR="00882269" w:rsidRDefault="00882269" w:rsidP="00AD1B33">
      <w:pPr>
        <w:jc w:val="both"/>
      </w:pPr>
    </w:p>
    <w:p w:rsidR="00C27AB2" w:rsidRPr="002730A0" w:rsidRDefault="00C27AB2" w:rsidP="00AD1B33">
      <w:pPr>
        <w:jc w:val="both"/>
      </w:pPr>
      <w:r w:rsidRPr="002730A0">
        <w:t>Collection Maintenance</w:t>
      </w:r>
    </w:p>
    <w:p w:rsidR="0026200F" w:rsidRPr="002730A0" w:rsidRDefault="0026200F" w:rsidP="00AD1B33">
      <w:pPr>
        <w:jc w:val="both"/>
        <w:rPr>
          <w:sz w:val="10"/>
          <w:szCs w:val="10"/>
        </w:rPr>
      </w:pPr>
    </w:p>
    <w:p w:rsidR="00C27AB2" w:rsidRPr="002730A0" w:rsidRDefault="00C27AB2" w:rsidP="00AD1B33">
      <w:pPr>
        <w:jc w:val="both"/>
      </w:pPr>
      <w:r w:rsidRPr="002730A0">
        <w:t>Weeding</w:t>
      </w:r>
    </w:p>
    <w:p w:rsidR="00E15480" w:rsidRPr="002730A0" w:rsidRDefault="00C27AB2" w:rsidP="00AD1B33">
      <w:pPr>
        <w:jc w:val="both"/>
      </w:pPr>
      <w:r w:rsidRPr="002730A0">
        <w:t>To maintain active, current and useful collections, library staff examine materials throughout the year to assess their relevance to the whole collection, the public, and the statements of this policy. Approximately five percent of the library's collection is weeded, or discarded, from the shelves in the course of a year (a higher percentage is weeded from libraries in which shelf space has been exceeded). Weeded material is dis</w:t>
      </w:r>
      <w:r w:rsidR="00E15480" w:rsidRPr="002730A0">
        <w:t>carded.</w:t>
      </w:r>
    </w:p>
    <w:p w:rsidR="00C27AB2" w:rsidRPr="002730A0" w:rsidRDefault="00C27AB2" w:rsidP="00AD1B33">
      <w:pPr>
        <w:jc w:val="both"/>
      </w:pPr>
      <w:r w:rsidRPr="002730A0">
        <w:t xml:space="preserve">The disposition of discarded materials is the responsibility of the </w:t>
      </w:r>
      <w:r w:rsidR="007C1D23" w:rsidRPr="002730A0">
        <w:t>Library Director</w:t>
      </w:r>
      <w:r w:rsidRPr="002730A0">
        <w:t>.</w:t>
      </w:r>
    </w:p>
    <w:p w:rsidR="00C27AB2" w:rsidRPr="002730A0" w:rsidRDefault="00C27AB2" w:rsidP="00AD1B33">
      <w:pPr>
        <w:jc w:val="both"/>
      </w:pPr>
      <w:r w:rsidRPr="002730A0">
        <w:t>Factors considered in the decision to weed materials include:</w:t>
      </w:r>
    </w:p>
    <w:p w:rsidR="00C27AB2" w:rsidRPr="002730A0" w:rsidRDefault="00C27AB2" w:rsidP="0026200F">
      <w:pPr>
        <w:pStyle w:val="ListParagraph"/>
        <w:numPr>
          <w:ilvl w:val="0"/>
          <w:numId w:val="15"/>
        </w:numPr>
        <w:jc w:val="both"/>
      </w:pPr>
      <w:r w:rsidRPr="002730A0">
        <w:t xml:space="preserve">current or potential use </w:t>
      </w:r>
    </w:p>
    <w:p w:rsidR="00C27AB2" w:rsidRPr="002730A0" w:rsidRDefault="00C27AB2" w:rsidP="0026200F">
      <w:pPr>
        <w:pStyle w:val="ListParagraph"/>
        <w:numPr>
          <w:ilvl w:val="0"/>
          <w:numId w:val="15"/>
        </w:numPr>
        <w:jc w:val="both"/>
      </w:pPr>
      <w:r w:rsidRPr="002730A0">
        <w:t xml:space="preserve">physical condition </w:t>
      </w:r>
    </w:p>
    <w:p w:rsidR="00C27AB2" w:rsidRPr="002730A0" w:rsidRDefault="00C27AB2" w:rsidP="0026200F">
      <w:pPr>
        <w:pStyle w:val="ListParagraph"/>
        <w:numPr>
          <w:ilvl w:val="0"/>
          <w:numId w:val="15"/>
        </w:numPr>
        <w:jc w:val="both"/>
      </w:pPr>
      <w:r w:rsidRPr="002730A0">
        <w:t xml:space="preserve">accuracy of information </w:t>
      </w:r>
    </w:p>
    <w:p w:rsidR="00C27AB2" w:rsidRPr="002730A0" w:rsidRDefault="00C27AB2" w:rsidP="0026200F">
      <w:pPr>
        <w:pStyle w:val="ListParagraph"/>
        <w:numPr>
          <w:ilvl w:val="0"/>
          <w:numId w:val="15"/>
        </w:numPr>
        <w:jc w:val="both"/>
      </w:pPr>
      <w:r w:rsidRPr="002730A0">
        <w:t xml:space="preserve">obsolescence </w:t>
      </w:r>
    </w:p>
    <w:p w:rsidR="00C27AB2" w:rsidRPr="002730A0" w:rsidRDefault="00C27AB2" w:rsidP="0026200F">
      <w:pPr>
        <w:pStyle w:val="ListParagraph"/>
        <w:numPr>
          <w:ilvl w:val="0"/>
          <w:numId w:val="15"/>
        </w:numPr>
        <w:jc w:val="both"/>
      </w:pPr>
      <w:r w:rsidRPr="002730A0">
        <w:t xml:space="preserve">number of copies </w:t>
      </w:r>
    </w:p>
    <w:p w:rsidR="00C27AB2" w:rsidRPr="002730A0" w:rsidRDefault="00C27AB2" w:rsidP="00AD1B33">
      <w:pPr>
        <w:jc w:val="both"/>
        <w:rPr>
          <w:sz w:val="16"/>
          <w:szCs w:val="16"/>
        </w:rPr>
      </w:pPr>
    </w:p>
    <w:p w:rsidR="00C27AB2" w:rsidRPr="002730A0" w:rsidRDefault="00C27AB2" w:rsidP="00AD1B33">
      <w:pPr>
        <w:jc w:val="both"/>
      </w:pPr>
      <w:r w:rsidRPr="002730A0">
        <w:t>Damaged Materials</w:t>
      </w:r>
    </w:p>
    <w:p w:rsidR="00C27AB2" w:rsidRPr="002730A0" w:rsidRDefault="00C27AB2" w:rsidP="00AD1B33">
      <w:pPr>
        <w:jc w:val="both"/>
      </w:pPr>
      <w:r w:rsidRPr="002730A0">
        <w:t>Library materials in poor physical condition are replaced, mended, or rebound if the information contained in them does not meet the criteria for weeding. Replacement is preferred over extensive mending; mending is only performed when there is minor damage. A few titles of value and/or historical importance may be sent to a commercial binder if mending is not possible.</w:t>
      </w:r>
    </w:p>
    <w:p w:rsidR="00C27AB2" w:rsidRPr="002730A0" w:rsidRDefault="00C27AB2" w:rsidP="00AD1B33">
      <w:pPr>
        <w:jc w:val="both"/>
        <w:rPr>
          <w:sz w:val="16"/>
          <w:szCs w:val="16"/>
        </w:rPr>
      </w:pPr>
    </w:p>
    <w:p w:rsidR="00C27AB2" w:rsidRPr="002730A0" w:rsidRDefault="00C27AB2" w:rsidP="00AD1B33">
      <w:pPr>
        <w:jc w:val="both"/>
      </w:pPr>
      <w:r w:rsidRPr="002730A0">
        <w:t>Replacement of Materials</w:t>
      </w:r>
    </w:p>
    <w:p w:rsidR="00C27AB2" w:rsidRPr="002730A0" w:rsidRDefault="00C27AB2" w:rsidP="00AD1B33">
      <w:pPr>
        <w:jc w:val="both"/>
      </w:pPr>
      <w:r w:rsidRPr="002730A0">
        <w:t>Lost and worn items may be replaced if they meet the selection criteria outlined in the Materials Selection Policy. In addition, the following criteria are applied:</w:t>
      </w:r>
    </w:p>
    <w:p w:rsidR="00C27AB2" w:rsidRPr="002730A0" w:rsidRDefault="00C27AB2" w:rsidP="0026200F">
      <w:pPr>
        <w:pStyle w:val="ListParagraph"/>
        <w:numPr>
          <w:ilvl w:val="0"/>
          <w:numId w:val="14"/>
        </w:numPr>
        <w:jc w:val="both"/>
      </w:pPr>
      <w:r w:rsidRPr="002730A0">
        <w:t xml:space="preserve">demand for the specific title </w:t>
      </w:r>
    </w:p>
    <w:p w:rsidR="00C27AB2" w:rsidRPr="002730A0" w:rsidRDefault="00C27AB2" w:rsidP="0026200F">
      <w:pPr>
        <w:pStyle w:val="ListParagraph"/>
        <w:numPr>
          <w:ilvl w:val="0"/>
          <w:numId w:val="14"/>
        </w:numPr>
        <w:jc w:val="both"/>
      </w:pPr>
      <w:r w:rsidRPr="002730A0">
        <w:t xml:space="preserve">number of copies in the system </w:t>
      </w:r>
    </w:p>
    <w:p w:rsidR="00E15480" w:rsidRPr="002730A0" w:rsidRDefault="00C27AB2" w:rsidP="0026200F">
      <w:pPr>
        <w:pStyle w:val="ListParagraph"/>
        <w:numPr>
          <w:ilvl w:val="0"/>
          <w:numId w:val="14"/>
        </w:numPr>
        <w:jc w:val="both"/>
      </w:pPr>
      <w:r w:rsidRPr="002730A0">
        <w:t xml:space="preserve">existing coverage of the subject </w:t>
      </w:r>
    </w:p>
    <w:p w:rsidR="002730A0" w:rsidRDefault="00C27AB2" w:rsidP="002730A0">
      <w:pPr>
        <w:pStyle w:val="ListParagraph"/>
        <w:numPr>
          <w:ilvl w:val="0"/>
          <w:numId w:val="14"/>
        </w:numPr>
        <w:jc w:val="both"/>
      </w:pPr>
      <w:r w:rsidRPr="002730A0">
        <w:t xml:space="preserve">availability of newer and/or better treatments of the subject </w:t>
      </w:r>
    </w:p>
    <w:p w:rsidR="00882269" w:rsidRDefault="00882269" w:rsidP="002730A0">
      <w:pPr>
        <w:rPr>
          <w:b/>
        </w:rPr>
      </w:pPr>
    </w:p>
    <w:p w:rsidR="00882269" w:rsidRDefault="00882269" w:rsidP="002730A0">
      <w:pPr>
        <w:rPr>
          <w:b/>
        </w:rPr>
      </w:pPr>
    </w:p>
    <w:p w:rsidR="00882269" w:rsidRDefault="002730A0" w:rsidP="002730A0">
      <w:pPr>
        <w:rPr>
          <w:b/>
        </w:rPr>
      </w:pPr>
      <w:r w:rsidRPr="002730A0">
        <w:rPr>
          <w:b/>
        </w:rPr>
        <w:t xml:space="preserve">Reviewed </w:t>
      </w:r>
      <w:r w:rsidR="00882269">
        <w:rPr>
          <w:b/>
        </w:rPr>
        <w:t>10-01-2015</w:t>
      </w:r>
      <w:r w:rsidR="00A1673C" w:rsidRPr="002730A0">
        <w:rPr>
          <w:b/>
        </w:rPr>
        <w:tab/>
      </w:r>
    </w:p>
    <w:p w:rsidR="00882269" w:rsidRDefault="00882269" w:rsidP="002730A0">
      <w:pPr>
        <w:rPr>
          <w:b/>
        </w:rPr>
      </w:pPr>
    </w:p>
    <w:p w:rsidR="002730A0" w:rsidRPr="002730A0" w:rsidRDefault="00882269" w:rsidP="002730A0">
      <w:pPr>
        <w:rPr>
          <w:b/>
        </w:rPr>
      </w:pPr>
      <w:r w:rsidRPr="002730A0">
        <w:rPr>
          <w:b/>
        </w:rPr>
        <w:t>Approved</w:t>
      </w:r>
      <w:r w:rsidR="00A1673C" w:rsidRPr="002730A0">
        <w:rPr>
          <w:b/>
        </w:rPr>
        <w:tab/>
      </w:r>
    </w:p>
    <w:sectPr w:rsidR="002730A0" w:rsidRPr="002730A0" w:rsidSect="00882269">
      <w:pgSz w:w="12240" w:h="15840"/>
      <w:pgMar w:top="1080" w:right="108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897"/>
    <w:multiLevelType w:val="hybridMultilevel"/>
    <w:tmpl w:val="C7AC9910"/>
    <w:lvl w:ilvl="0" w:tplc="6F9EA398">
      <w:start w:val="1"/>
      <w:numFmt w:val="bullet"/>
      <w:lvlText w:val=""/>
      <w:lvlJc w:val="left"/>
      <w:pPr>
        <w:tabs>
          <w:tab w:val="num" w:pos="720"/>
        </w:tabs>
        <w:ind w:left="720" w:hanging="360"/>
      </w:pPr>
      <w:rPr>
        <w:rFonts w:ascii="Wingdings" w:hAnsi="Wingdings" w:hint="default"/>
        <w:sz w:val="20"/>
      </w:rPr>
    </w:lvl>
    <w:lvl w:ilvl="1" w:tplc="866C7A4E" w:tentative="1">
      <w:start w:val="1"/>
      <w:numFmt w:val="bullet"/>
      <w:lvlText w:val=""/>
      <w:lvlJc w:val="left"/>
      <w:pPr>
        <w:tabs>
          <w:tab w:val="num" w:pos="1440"/>
        </w:tabs>
        <w:ind w:left="1440" w:hanging="360"/>
      </w:pPr>
      <w:rPr>
        <w:rFonts w:ascii="Wingdings" w:hAnsi="Wingdings" w:hint="default"/>
        <w:sz w:val="20"/>
      </w:rPr>
    </w:lvl>
    <w:lvl w:ilvl="2" w:tplc="9D10E692" w:tentative="1">
      <w:start w:val="1"/>
      <w:numFmt w:val="bullet"/>
      <w:lvlText w:val=""/>
      <w:lvlJc w:val="left"/>
      <w:pPr>
        <w:tabs>
          <w:tab w:val="num" w:pos="2160"/>
        </w:tabs>
        <w:ind w:left="2160" w:hanging="360"/>
      </w:pPr>
      <w:rPr>
        <w:rFonts w:ascii="Wingdings" w:hAnsi="Wingdings" w:hint="default"/>
        <w:sz w:val="20"/>
      </w:rPr>
    </w:lvl>
    <w:lvl w:ilvl="3" w:tplc="1D4AFDE6" w:tentative="1">
      <w:start w:val="1"/>
      <w:numFmt w:val="bullet"/>
      <w:lvlText w:val=""/>
      <w:lvlJc w:val="left"/>
      <w:pPr>
        <w:tabs>
          <w:tab w:val="num" w:pos="2880"/>
        </w:tabs>
        <w:ind w:left="2880" w:hanging="360"/>
      </w:pPr>
      <w:rPr>
        <w:rFonts w:ascii="Wingdings" w:hAnsi="Wingdings" w:hint="default"/>
        <w:sz w:val="20"/>
      </w:rPr>
    </w:lvl>
    <w:lvl w:ilvl="4" w:tplc="13F4BBDE" w:tentative="1">
      <w:start w:val="1"/>
      <w:numFmt w:val="bullet"/>
      <w:lvlText w:val=""/>
      <w:lvlJc w:val="left"/>
      <w:pPr>
        <w:tabs>
          <w:tab w:val="num" w:pos="3600"/>
        </w:tabs>
        <w:ind w:left="3600" w:hanging="360"/>
      </w:pPr>
      <w:rPr>
        <w:rFonts w:ascii="Wingdings" w:hAnsi="Wingdings" w:hint="default"/>
        <w:sz w:val="20"/>
      </w:rPr>
    </w:lvl>
    <w:lvl w:ilvl="5" w:tplc="AF62E7B2" w:tentative="1">
      <w:start w:val="1"/>
      <w:numFmt w:val="bullet"/>
      <w:lvlText w:val=""/>
      <w:lvlJc w:val="left"/>
      <w:pPr>
        <w:tabs>
          <w:tab w:val="num" w:pos="4320"/>
        </w:tabs>
        <w:ind w:left="4320" w:hanging="360"/>
      </w:pPr>
      <w:rPr>
        <w:rFonts w:ascii="Wingdings" w:hAnsi="Wingdings" w:hint="default"/>
        <w:sz w:val="20"/>
      </w:rPr>
    </w:lvl>
    <w:lvl w:ilvl="6" w:tplc="163EA648" w:tentative="1">
      <w:start w:val="1"/>
      <w:numFmt w:val="bullet"/>
      <w:lvlText w:val=""/>
      <w:lvlJc w:val="left"/>
      <w:pPr>
        <w:tabs>
          <w:tab w:val="num" w:pos="5040"/>
        </w:tabs>
        <w:ind w:left="5040" w:hanging="360"/>
      </w:pPr>
      <w:rPr>
        <w:rFonts w:ascii="Wingdings" w:hAnsi="Wingdings" w:hint="default"/>
        <w:sz w:val="20"/>
      </w:rPr>
    </w:lvl>
    <w:lvl w:ilvl="7" w:tplc="9DD21136" w:tentative="1">
      <w:start w:val="1"/>
      <w:numFmt w:val="bullet"/>
      <w:lvlText w:val=""/>
      <w:lvlJc w:val="left"/>
      <w:pPr>
        <w:tabs>
          <w:tab w:val="num" w:pos="5760"/>
        </w:tabs>
        <w:ind w:left="5760" w:hanging="360"/>
      </w:pPr>
      <w:rPr>
        <w:rFonts w:ascii="Wingdings" w:hAnsi="Wingdings" w:hint="default"/>
        <w:sz w:val="20"/>
      </w:rPr>
    </w:lvl>
    <w:lvl w:ilvl="8" w:tplc="889AEE1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5C41"/>
    <w:multiLevelType w:val="hybridMultilevel"/>
    <w:tmpl w:val="DC4259EC"/>
    <w:lvl w:ilvl="0" w:tplc="4B86BA9E">
      <w:start w:val="1"/>
      <w:numFmt w:val="bullet"/>
      <w:lvlText w:val=""/>
      <w:lvlJc w:val="left"/>
      <w:pPr>
        <w:tabs>
          <w:tab w:val="num" w:pos="720"/>
        </w:tabs>
        <w:ind w:left="720" w:hanging="360"/>
      </w:pPr>
      <w:rPr>
        <w:rFonts w:ascii="Wingdings" w:hAnsi="Wingdings" w:hint="default"/>
        <w:sz w:val="20"/>
      </w:rPr>
    </w:lvl>
    <w:lvl w:ilvl="1" w:tplc="D4BA84FC" w:tentative="1">
      <w:start w:val="1"/>
      <w:numFmt w:val="bullet"/>
      <w:lvlText w:val=""/>
      <w:lvlJc w:val="left"/>
      <w:pPr>
        <w:tabs>
          <w:tab w:val="num" w:pos="1440"/>
        </w:tabs>
        <w:ind w:left="1440" w:hanging="360"/>
      </w:pPr>
      <w:rPr>
        <w:rFonts w:ascii="Wingdings" w:hAnsi="Wingdings" w:hint="default"/>
        <w:sz w:val="20"/>
      </w:rPr>
    </w:lvl>
    <w:lvl w:ilvl="2" w:tplc="50C0578E" w:tentative="1">
      <w:start w:val="1"/>
      <w:numFmt w:val="bullet"/>
      <w:lvlText w:val=""/>
      <w:lvlJc w:val="left"/>
      <w:pPr>
        <w:tabs>
          <w:tab w:val="num" w:pos="2160"/>
        </w:tabs>
        <w:ind w:left="2160" w:hanging="360"/>
      </w:pPr>
      <w:rPr>
        <w:rFonts w:ascii="Wingdings" w:hAnsi="Wingdings" w:hint="default"/>
        <w:sz w:val="20"/>
      </w:rPr>
    </w:lvl>
    <w:lvl w:ilvl="3" w:tplc="4B42B590" w:tentative="1">
      <w:start w:val="1"/>
      <w:numFmt w:val="bullet"/>
      <w:lvlText w:val=""/>
      <w:lvlJc w:val="left"/>
      <w:pPr>
        <w:tabs>
          <w:tab w:val="num" w:pos="2880"/>
        </w:tabs>
        <w:ind w:left="2880" w:hanging="360"/>
      </w:pPr>
      <w:rPr>
        <w:rFonts w:ascii="Wingdings" w:hAnsi="Wingdings" w:hint="default"/>
        <w:sz w:val="20"/>
      </w:rPr>
    </w:lvl>
    <w:lvl w:ilvl="4" w:tplc="D194A37A" w:tentative="1">
      <w:start w:val="1"/>
      <w:numFmt w:val="bullet"/>
      <w:lvlText w:val=""/>
      <w:lvlJc w:val="left"/>
      <w:pPr>
        <w:tabs>
          <w:tab w:val="num" w:pos="3600"/>
        </w:tabs>
        <w:ind w:left="3600" w:hanging="360"/>
      </w:pPr>
      <w:rPr>
        <w:rFonts w:ascii="Wingdings" w:hAnsi="Wingdings" w:hint="default"/>
        <w:sz w:val="20"/>
      </w:rPr>
    </w:lvl>
    <w:lvl w:ilvl="5" w:tplc="0916D500" w:tentative="1">
      <w:start w:val="1"/>
      <w:numFmt w:val="bullet"/>
      <w:lvlText w:val=""/>
      <w:lvlJc w:val="left"/>
      <w:pPr>
        <w:tabs>
          <w:tab w:val="num" w:pos="4320"/>
        </w:tabs>
        <w:ind w:left="4320" w:hanging="360"/>
      </w:pPr>
      <w:rPr>
        <w:rFonts w:ascii="Wingdings" w:hAnsi="Wingdings" w:hint="default"/>
        <w:sz w:val="20"/>
      </w:rPr>
    </w:lvl>
    <w:lvl w:ilvl="6" w:tplc="D98A3D4E" w:tentative="1">
      <w:start w:val="1"/>
      <w:numFmt w:val="bullet"/>
      <w:lvlText w:val=""/>
      <w:lvlJc w:val="left"/>
      <w:pPr>
        <w:tabs>
          <w:tab w:val="num" w:pos="5040"/>
        </w:tabs>
        <w:ind w:left="5040" w:hanging="360"/>
      </w:pPr>
      <w:rPr>
        <w:rFonts w:ascii="Wingdings" w:hAnsi="Wingdings" w:hint="default"/>
        <w:sz w:val="20"/>
      </w:rPr>
    </w:lvl>
    <w:lvl w:ilvl="7" w:tplc="4B18565C" w:tentative="1">
      <w:start w:val="1"/>
      <w:numFmt w:val="bullet"/>
      <w:lvlText w:val=""/>
      <w:lvlJc w:val="left"/>
      <w:pPr>
        <w:tabs>
          <w:tab w:val="num" w:pos="5760"/>
        </w:tabs>
        <w:ind w:left="5760" w:hanging="360"/>
      </w:pPr>
      <w:rPr>
        <w:rFonts w:ascii="Wingdings" w:hAnsi="Wingdings" w:hint="default"/>
        <w:sz w:val="20"/>
      </w:rPr>
    </w:lvl>
    <w:lvl w:ilvl="8" w:tplc="796C828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C5595"/>
    <w:multiLevelType w:val="hybridMultilevel"/>
    <w:tmpl w:val="F35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23BDE"/>
    <w:multiLevelType w:val="hybridMultilevel"/>
    <w:tmpl w:val="EA9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41C98"/>
    <w:multiLevelType w:val="hybridMultilevel"/>
    <w:tmpl w:val="645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129D7"/>
    <w:multiLevelType w:val="hybridMultilevel"/>
    <w:tmpl w:val="C4BCE328"/>
    <w:lvl w:ilvl="0" w:tplc="F11C605C">
      <w:start w:val="1"/>
      <w:numFmt w:val="bullet"/>
      <w:lvlText w:val=""/>
      <w:lvlJc w:val="left"/>
      <w:pPr>
        <w:tabs>
          <w:tab w:val="num" w:pos="720"/>
        </w:tabs>
        <w:ind w:left="720" w:hanging="360"/>
      </w:pPr>
      <w:rPr>
        <w:rFonts w:ascii="Wingdings" w:hAnsi="Wingdings" w:hint="default"/>
        <w:sz w:val="20"/>
      </w:rPr>
    </w:lvl>
    <w:lvl w:ilvl="1" w:tplc="1D16589C" w:tentative="1">
      <w:start w:val="1"/>
      <w:numFmt w:val="bullet"/>
      <w:lvlText w:val=""/>
      <w:lvlJc w:val="left"/>
      <w:pPr>
        <w:tabs>
          <w:tab w:val="num" w:pos="1440"/>
        </w:tabs>
        <w:ind w:left="1440" w:hanging="360"/>
      </w:pPr>
      <w:rPr>
        <w:rFonts w:ascii="Wingdings" w:hAnsi="Wingdings" w:hint="default"/>
        <w:sz w:val="20"/>
      </w:rPr>
    </w:lvl>
    <w:lvl w:ilvl="2" w:tplc="B71EA36E" w:tentative="1">
      <w:start w:val="1"/>
      <w:numFmt w:val="bullet"/>
      <w:lvlText w:val=""/>
      <w:lvlJc w:val="left"/>
      <w:pPr>
        <w:tabs>
          <w:tab w:val="num" w:pos="2160"/>
        </w:tabs>
        <w:ind w:left="2160" w:hanging="360"/>
      </w:pPr>
      <w:rPr>
        <w:rFonts w:ascii="Wingdings" w:hAnsi="Wingdings" w:hint="default"/>
        <w:sz w:val="20"/>
      </w:rPr>
    </w:lvl>
    <w:lvl w:ilvl="3" w:tplc="4724A2D6" w:tentative="1">
      <w:start w:val="1"/>
      <w:numFmt w:val="bullet"/>
      <w:lvlText w:val=""/>
      <w:lvlJc w:val="left"/>
      <w:pPr>
        <w:tabs>
          <w:tab w:val="num" w:pos="2880"/>
        </w:tabs>
        <w:ind w:left="2880" w:hanging="360"/>
      </w:pPr>
      <w:rPr>
        <w:rFonts w:ascii="Wingdings" w:hAnsi="Wingdings" w:hint="default"/>
        <w:sz w:val="20"/>
      </w:rPr>
    </w:lvl>
    <w:lvl w:ilvl="4" w:tplc="6030A430" w:tentative="1">
      <w:start w:val="1"/>
      <w:numFmt w:val="bullet"/>
      <w:lvlText w:val=""/>
      <w:lvlJc w:val="left"/>
      <w:pPr>
        <w:tabs>
          <w:tab w:val="num" w:pos="3600"/>
        </w:tabs>
        <w:ind w:left="3600" w:hanging="360"/>
      </w:pPr>
      <w:rPr>
        <w:rFonts w:ascii="Wingdings" w:hAnsi="Wingdings" w:hint="default"/>
        <w:sz w:val="20"/>
      </w:rPr>
    </w:lvl>
    <w:lvl w:ilvl="5" w:tplc="3BACB5BE" w:tentative="1">
      <w:start w:val="1"/>
      <w:numFmt w:val="bullet"/>
      <w:lvlText w:val=""/>
      <w:lvlJc w:val="left"/>
      <w:pPr>
        <w:tabs>
          <w:tab w:val="num" w:pos="4320"/>
        </w:tabs>
        <w:ind w:left="4320" w:hanging="360"/>
      </w:pPr>
      <w:rPr>
        <w:rFonts w:ascii="Wingdings" w:hAnsi="Wingdings" w:hint="default"/>
        <w:sz w:val="20"/>
      </w:rPr>
    </w:lvl>
    <w:lvl w:ilvl="6" w:tplc="A9967924" w:tentative="1">
      <w:start w:val="1"/>
      <w:numFmt w:val="bullet"/>
      <w:lvlText w:val=""/>
      <w:lvlJc w:val="left"/>
      <w:pPr>
        <w:tabs>
          <w:tab w:val="num" w:pos="5040"/>
        </w:tabs>
        <w:ind w:left="5040" w:hanging="360"/>
      </w:pPr>
      <w:rPr>
        <w:rFonts w:ascii="Wingdings" w:hAnsi="Wingdings" w:hint="default"/>
        <w:sz w:val="20"/>
      </w:rPr>
    </w:lvl>
    <w:lvl w:ilvl="7" w:tplc="D75C7ABE" w:tentative="1">
      <w:start w:val="1"/>
      <w:numFmt w:val="bullet"/>
      <w:lvlText w:val=""/>
      <w:lvlJc w:val="left"/>
      <w:pPr>
        <w:tabs>
          <w:tab w:val="num" w:pos="5760"/>
        </w:tabs>
        <w:ind w:left="5760" w:hanging="360"/>
      </w:pPr>
      <w:rPr>
        <w:rFonts w:ascii="Wingdings" w:hAnsi="Wingdings" w:hint="default"/>
        <w:sz w:val="20"/>
      </w:rPr>
    </w:lvl>
    <w:lvl w:ilvl="8" w:tplc="468E041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37282"/>
    <w:multiLevelType w:val="hybridMultilevel"/>
    <w:tmpl w:val="77962912"/>
    <w:lvl w:ilvl="0" w:tplc="048846A6">
      <w:start w:val="1"/>
      <w:numFmt w:val="bullet"/>
      <w:lvlText w:val=""/>
      <w:lvlJc w:val="left"/>
      <w:pPr>
        <w:tabs>
          <w:tab w:val="num" w:pos="720"/>
        </w:tabs>
        <w:ind w:left="720" w:hanging="360"/>
      </w:pPr>
      <w:rPr>
        <w:rFonts w:ascii="Wingdings" w:hAnsi="Wingdings" w:hint="default"/>
        <w:sz w:val="20"/>
      </w:rPr>
    </w:lvl>
    <w:lvl w:ilvl="1" w:tplc="9C840CB4" w:tentative="1">
      <w:start w:val="1"/>
      <w:numFmt w:val="bullet"/>
      <w:lvlText w:val=""/>
      <w:lvlJc w:val="left"/>
      <w:pPr>
        <w:tabs>
          <w:tab w:val="num" w:pos="1440"/>
        </w:tabs>
        <w:ind w:left="1440" w:hanging="360"/>
      </w:pPr>
      <w:rPr>
        <w:rFonts w:ascii="Wingdings" w:hAnsi="Wingdings" w:hint="default"/>
        <w:sz w:val="20"/>
      </w:rPr>
    </w:lvl>
    <w:lvl w:ilvl="2" w:tplc="C030A6D8" w:tentative="1">
      <w:start w:val="1"/>
      <w:numFmt w:val="bullet"/>
      <w:lvlText w:val=""/>
      <w:lvlJc w:val="left"/>
      <w:pPr>
        <w:tabs>
          <w:tab w:val="num" w:pos="2160"/>
        </w:tabs>
        <w:ind w:left="2160" w:hanging="360"/>
      </w:pPr>
      <w:rPr>
        <w:rFonts w:ascii="Wingdings" w:hAnsi="Wingdings" w:hint="default"/>
        <w:sz w:val="20"/>
      </w:rPr>
    </w:lvl>
    <w:lvl w:ilvl="3" w:tplc="4EC8E192" w:tentative="1">
      <w:start w:val="1"/>
      <w:numFmt w:val="bullet"/>
      <w:lvlText w:val=""/>
      <w:lvlJc w:val="left"/>
      <w:pPr>
        <w:tabs>
          <w:tab w:val="num" w:pos="2880"/>
        </w:tabs>
        <w:ind w:left="2880" w:hanging="360"/>
      </w:pPr>
      <w:rPr>
        <w:rFonts w:ascii="Wingdings" w:hAnsi="Wingdings" w:hint="default"/>
        <w:sz w:val="20"/>
      </w:rPr>
    </w:lvl>
    <w:lvl w:ilvl="4" w:tplc="21EA8A38" w:tentative="1">
      <w:start w:val="1"/>
      <w:numFmt w:val="bullet"/>
      <w:lvlText w:val=""/>
      <w:lvlJc w:val="left"/>
      <w:pPr>
        <w:tabs>
          <w:tab w:val="num" w:pos="3600"/>
        </w:tabs>
        <w:ind w:left="3600" w:hanging="360"/>
      </w:pPr>
      <w:rPr>
        <w:rFonts w:ascii="Wingdings" w:hAnsi="Wingdings" w:hint="default"/>
        <w:sz w:val="20"/>
      </w:rPr>
    </w:lvl>
    <w:lvl w:ilvl="5" w:tplc="F62CB0F8" w:tentative="1">
      <w:start w:val="1"/>
      <w:numFmt w:val="bullet"/>
      <w:lvlText w:val=""/>
      <w:lvlJc w:val="left"/>
      <w:pPr>
        <w:tabs>
          <w:tab w:val="num" w:pos="4320"/>
        </w:tabs>
        <w:ind w:left="4320" w:hanging="360"/>
      </w:pPr>
      <w:rPr>
        <w:rFonts w:ascii="Wingdings" w:hAnsi="Wingdings" w:hint="default"/>
        <w:sz w:val="20"/>
      </w:rPr>
    </w:lvl>
    <w:lvl w:ilvl="6" w:tplc="B93A6C6A" w:tentative="1">
      <w:start w:val="1"/>
      <w:numFmt w:val="bullet"/>
      <w:lvlText w:val=""/>
      <w:lvlJc w:val="left"/>
      <w:pPr>
        <w:tabs>
          <w:tab w:val="num" w:pos="5040"/>
        </w:tabs>
        <w:ind w:left="5040" w:hanging="360"/>
      </w:pPr>
      <w:rPr>
        <w:rFonts w:ascii="Wingdings" w:hAnsi="Wingdings" w:hint="default"/>
        <w:sz w:val="20"/>
      </w:rPr>
    </w:lvl>
    <w:lvl w:ilvl="7" w:tplc="B68CA254" w:tentative="1">
      <w:start w:val="1"/>
      <w:numFmt w:val="bullet"/>
      <w:lvlText w:val=""/>
      <w:lvlJc w:val="left"/>
      <w:pPr>
        <w:tabs>
          <w:tab w:val="num" w:pos="5760"/>
        </w:tabs>
        <w:ind w:left="5760" w:hanging="360"/>
      </w:pPr>
      <w:rPr>
        <w:rFonts w:ascii="Wingdings" w:hAnsi="Wingdings" w:hint="default"/>
        <w:sz w:val="20"/>
      </w:rPr>
    </w:lvl>
    <w:lvl w:ilvl="8" w:tplc="FF9CB79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C2C53"/>
    <w:multiLevelType w:val="hybridMultilevel"/>
    <w:tmpl w:val="387EBF2C"/>
    <w:lvl w:ilvl="0" w:tplc="A57AB3DA">
      <w:start w:val="1"/>
      <w:numFmt w:val="bullet"/>
      <w:lvlText w:val=""/>
      <w:lvlJc w:val="left"/>
      <w:pPr>
        <w:tabs>
          <w:tab w:val="num" w:pos="720"/>
        </w:tabs>
        <w:ind w:left="720" w:hanging="360"/>
      </w:pPr>
      <w:rPr>
        <w:rFonts w:ascii="Wingdings" w:hAnsi="Wingdings" w:hint="default"/>
        <w:sz w:val="20"/>
      </w:rPr>
    </w:lvl>
    <w:lvl w:ilvl="1" w:tplc="60C24808" w:tentative="1">
      <w:start w:val="1"/>
      <w:numFmt w:val="bullet"/>
      <w:lvlText w:val=""/>
      <w:lvlJc w:val="left"/>
      <w:pPr>
        <w:tabs>
          <w:tab w:val="num" w:pos="1440"/>
        </w:tabs>
        <w:ind w:left="1440" w:hanging="360"/>
      </w:pPr>
      <w:rPr>
        <w:rFonts w:ascii="Wingdings" w:hAnsi="Wingdings" w:hint="default"/>
        <w:sz w:val="20"/>
      </w:rPr>
    </w:lvl>
    <w:lvl w:ilvl="2" w:tplc="D6B20F16" w:tentative="1">
      <w:start w:val="1"/>
      <w:numFmt w:val="bullet"/>
      <w:lvlText w:val=""/>
      <w:lvlJc w:val="left"/>
      <w:pPr>
        <w:tabs>
          <w:tab w:val="num" w:pos="2160"/>
        </w:tabs>
        <w:ind w:left="2160" w:hanging="360"/>
      </w:pPr>
      <w:rPr>
        <w:rFonts w:ascii="Wingdings" w:hAnsi="Wingdings" w:hint="default"/>
        <w:sz w:val="20"/>
      </w:rPr>
    </w:lvl>
    <w:lvl w:ilvl="3" w:tplc="FEE66F5E" w:tentative="1">
      <w:start w:val="1"/>
      <w:numFmt w:val="bullet"/>
      <w:lvlText w:val=""/>
      <w:lvlJc w:val="left"/>
      <w:pPr>
        <w:tabs>
          <w:tab w:val="num" w:pos="2880"/>
        </w:tabs>
        <w:ind w:left="2880" w:hanging="360"/>
      </w:pPr>
      <w:rPr>
        <w:rFonts w:ascii="Wingdings" w:hAnsi="Wingdings" w:hint="default"/>
        <w:sz w:val="20"/>
      </w:rPr>
    </w:lvl>
    <w:lvl w:ilvl="4" w:tplc="FBBE52E0" w:tentative="1">
      <w:start w:val="1"/>
      <w:numFmt w:val="bullet"/>
      <w:lvlText w:val=""/>
      <w:lvlJc w:val="left"/>
      <w:pPr>
        <w:tabs>
          <w:tab w:val="num" w:pos="3600"/>
        </w:tabs>
        <w:ind w:left="3600" w:hanging="360"/>
      </w:pPr>
      <w:rPr>
        <w:rFonts w:ascii="Wingdings" w:hAnsi="Wingdings" w:hint="default"/>
        <w:sz w:val="20"/>
      </w:rPr>
    </w:lvl>
    <w:lvl w:ilvl="5" w:tplc="D8A843B4" w:tentative="1">
      <w:start w:val="1"/>
      <w:numFmt w:val="bullet"/>
      <w:lvlText w:val=""/>
      <w:lvlJc w:val="left"/>
      <w:pPr>
        <w:tabs>
          <w:tab w:val="num" w:pos="4320"/>
        </w:tabs>
        <w:ind w:left="4320" w:hanging="360"/>
      </w:pPr>
      <w:rPr>
        <w:rFonts w:ascii="Wingdings" w:hAnsi="Wingdings" w:hint="default"/>
        <w:sz w:val="20"/>
      </w:rPr>
    </w:lvl>
    <w:lvl w:ilvl="6" w:tplc="E3DC0060" w:tentative="1">
      <w:start w:val="1"/>
      <w:numFmt w:val="bullet"/>
      <w:lvlText w:val=""/>
      <w:lvlJc w:val="left"/>
      <w:pPr>
        <w:tabs>
          <w:tab w:val="num" w:pos="5040"/>
        </w:tabs>
        <w:ind w:left="5040" w:hanging="360"/>
      </w:pPr>
      <w:rPr>
        <w:rFonts w:ascii="Wingdings" w:hAnsi="Wingdings" w:hint="default"/>
        <w:sz w:val="20"/>
      </w:rPr>
    </w:lvl>
    <w:lvl w:ilvl="7" w:tplc="A762D1FE" w:tentative="1">
      <w:start w:val="1"/>
      <w:numFmt w:val="bullet"/>
      <w:lvlText w:val=""/>
      <w:lvlJc w:val="left"/>
      <w:pPr>
        <w:tabs>
          <w:tab w:val="num" w:pos="5760"/>
        </w:tabs>
        <w:ind w:left="5760" w:hanging="360"/>
      </w:pPr>
      <w:rPr>
        <w:rFonts w:ascii="Wingdings" w:hAnsi="Wingdings" w:hint="default"/>
        <w:sz w:val="20"/>
      </w:rPr>
    </w:lvl>
    <w:lvl w:ilvl="8" w:tplc="7916CA2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44739"/>
    <w:multiLevelType w:val="hybridMultilevel"/>
    <w:tmpl w:val="1B084BB8"/>
    <w:lvl w:ilvl="0" w:tplc="2F9A72E0">
      <w:start w:val="1"/>
      <w:numFmt w:val="bullet"/>
      <w:lvlText w:val=""/>
      <w:lvlJc w:val="left"/>
      <w:pPr>
        <w:tabs>
          <w:tab w:val="num" w:pos="720"/>
        </w:tabs>
        <w:ind w:left="720" w:hanging="360"/>
      </w:pPr>
      <w:rPr>
        <w:rFonts w:ascii="Wingdings" w:hAnsi="Wingdings" w:hint="default"/>
        <w:sz w:val="20"/>
      </w:rPr>
    </w:lvl>
    <w:lvl w:ilvl="1" w:tplc="72440862" w:tentative="1">
      <w:start w:val="1"/>
      <w:numFmt w:val="bullet"/>
      <w:lvlText w:val=""/>
      <w:lvlJc w:val="left"/>
      <w:pPr>
        <w:tabs>
          <w:tab w:val="num" w:pos="1440"/>
        </w:tabs>
        <w:ind w:left="1440" w:hanging="360"/>
      </w:pPr>
      <w:rPr>
        <w:rFonts w:ascii="Wingdings" w:hAnsi="Wingdings" w:hint="default"/>
        <w:sz w:val="20"/>
      </w:rPr>
    </w:lvl>
    <w:lvl w:ilvl="2" w:tplc="E55C84E8" w:tentative="1">
      <w:start w:val="1"/>
      <w:numFmt w:val="bullet"/>
      <w:lvlText w:val=""/>
      <w:lvlJc w:val="left"/>
      <w:pPr>
        <w:tabs>
          <w:tab w:val="num" w:pos="2160"/>
        </w:tabs>
        <w:ind w:left="2160" w:hanging="360"/>
      </w:pPr>
      <w:rPr>
        <w:rFonts w:ascii="Wingdings" w:hAnsi="Wingdings" w:hint="default"/>
        <w:sz w:val="20"/>
      </w:rPr>
    </w:lvl>
    <w:lvl w:ilvl="3" w:tplc="29E6A994" w:tentative="1">
      <w:start w:val="1"/>
      <w:numFmt w:val="bullet"/>
      <w:lvlText w:val=""/>
      <w:lvlJc w:val="left"/>
      <w:pPr>
        <w:tabs>
          <w:tab w:val="num" w:pos="2880"/>
        </w:tabs>
        <w:ind w:left="2880" w:hanging="360"/>
      </w:pPr>
      <w:rPr>
        <w:rFonts w:ascii="Wingdings" w:hAnsi="Wingdings" w:hint="default"/>
        <w:sz w:val="20"/>
      </w:rPr>
    </w:lvl>
    <w:lvl w:ilvl="4" w:tplc="393E66B2" w:tentative="1">
      <w:start w:val="1"/>
      <w:numFmt w:val="bullet"/>
      <w:lvlText w:val=""/>
      <w:lvlJc w:val="left"/>
      <w:pPr>
        <w:tabs>
          <w:tab w:val="num" w:pos="3600"/>
        </w:tabs>
        <w:ind w:left="3600" w:hanging="360"/>
      </w:pPr>
      <w:rPr>
        <w:rFonts w:ascii="Wingdings" w:hAnsi="Wingdings" w:hint="default"/>
        <w:sz w:val="20"/>
      </w:rPr>
    </w:lvl>
    <w:lvl w:ilvl="5" w:tplc="1A5E10C0" w:tentative="1">
      <w:start w:val="1"/>
      <w:numFmt w:val="bullet"/>
      <w:lvlText w:val=""/>
      <w:lvlJc w:val="left"/>
      <w:pPr>
        <w:tabs>
          <w:tab w:val="num" w:pos="4320"/>
        </w:tabs>
        <w:ind w:left="4320" w:hanging="360"/>
      </w:pPr>
      <w:rPr>
        <w:rFonts w:ascii="Wingdings" w:hAnsi="Wingdings" w:hint="default"/>
        <w:sz w:val="20"/>
      </w:rPr>
    </w:lvl>
    <w:lvl w:ilvl="6" w:tplc="E54E9660" w:tentative="1">
      <w:start w:val="1"/>
      <w:numFmt w:val="bullet"/>
      <w:lvlText w:val=""/>
      <w:lvlJc w:val="left"/>
      <w:pPr>
        <w:tabs>
          <w:tab w:val="num" w:pos="5040"/>
        </w:tabs>
        <w:ind w:left="5040" w:hanging="360"/>
      </w:pPr>
      <w:rPr>
        <w:rFonts w:ascii="Wingdings" w:hAnsi="Wingdings" w:hint="default"/>
        <w:sz w:val="20"/>
      </w:rPr>
    </w:lvl>
    <w:lvl w:ilvl="7" w:tplc="4DCAD6E4" w:tentative="1">
      <w:start w:val="1"/>
      <w:numFmt w:val="bullet"/>
      <w:lvlText w:val=""/>
      <w:lvlJc w:val="left"/>
      <w:pPr>
        <w:tabs>
          <w:tab w:val="num" w:pos="5760"/>
        </w:tabs>
        <w:ind w:left="5760" w:hanging="360"/>
      </w:pPr>
      <w:rPr>
        <w:rFonts w:ascii="Wingdings" w:hAnsi="Wingdings" w:hint="default"/>
        <w:sz w:val="20"/>
      </w:rPr>
    </w:lvl>
    <w:lvl w:ilvl="8" w:tplc="AA3C667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F4F7F"/>
    <w:multiLevelType w:val="hybridMultilevel"/>
    <w:tmpl w:val="E6B8C4CE"/>
    <w:lvl w:ilvl="0" w:tplc="850A4540">
      <w:start w:val="1"/>
      <w:numFmt w:val="bullet"/>
      <w:lvlText w:val=""/>
      <w:lvlJc w:val="left"/>
      <w:pPr>
        <w:tabs>
          <w:tab w:val="num" w:pos="720"/>
        </w:tabs>
        <w:ind w:left="720" w:hanging="360"/>
      </w:pPr>
      <w:rPr>
        <w:rFonts w:ascii="Symbol" w:hAnsi="Symbol" w:hint="default"/>
        <w:sz w:val="20"/>
      </w:rPr>
    </w:lvl>
    <w:lvl w:ilvl="1" w:tplc="349E0B38" w:tentative="1">
      <w:start w:val="1"/>
      <w:numFmt w:val="bullet"/>
      <w:lvlText w:val="o"/>
      <w:lvlJc w:val="left"/>
      <w:pPr>
        <w:tabs>
          <w:tab w:val="num" w:pos="1440"/>
        </w:tabs>
        <w:ind w:left="1440" w:hanging="360"/>
      </w:pPr>
      <w:rPr>
        <w:rFonts w:ascii="Courier New" w:hAnsi="Courier New" w:hint="default"/>
        <w:sz w:val="20"/>
      </w:rPr>
    </w:lvl>
    <w:lvl w:ilvl="2" w:tplc="B810DD22" w:tentative="1">
      <w:start w:val="1"/>
      <w:numFmt w:val="bullet"/>
      <w:lvlText w:val=""/>
      <w:lvlJc w:val="left"/>
      <w:pPr>
        <w:tabs>
          <w:tab w:val="num" w:pos="2160"/>
        </w:tabs>
        <w:ind w:left="2160" w:hanging="360"/>
      </w:pPr>
      <w:rPr>
        <w:rFonts w:ascii="Wingdings" w:hAnsi="Wingdings" w:hint="default"/>
        <w:sz w:val="20"/>
      </w:rPr>
    </w:lvl>
    <w:lvl w:ilvl="3" w:tplc="0FEAD2E4" w:tentative="1">
      <w:start w:val="1"/>
      <w:numFmt w:val="bullet"/>
      <w:lvlText w:val=""/>
      <w:lvlJc w:val="left"/>
      <w:pPr>
        <w:tabs>
          <w:tab w:val="num" w:pos="2880"/>
        </w:tabs>
        <w:ind w:left="2880" w:hanging="360"/>
      </w:pPr>
      <w:rPr>
        <w:rFonts w:ascii="Wingdings" w:hAnsi="Wingdings" w:hint="default"/>
        <w:sz w:val="20"/>
      </w:rPr>
    </w:lvl>
    <w:lvl w:ilvl="4" w:tplc="05C0F056" w:tentative="1">
      <w:start w:val="1"/>
      <w:numFmt w:val="bullet"/>
      <w:lvlText w:val=""/>
      <w:lvlJc w:val="left"/>
      <w:pPr>
        <w:tabs>
          <w:tab w:val="num" w:pos="3600"/>
        </w:tabs>
        <w:ind w:left="3600" w:hanging="360"/>
      </w:pPr>
      <w:rPr>
        <w:rFonts w:ascii="Wingdings" w:hAnsi="Wingdings" w:hint="default"/>
        <w:sz w:val="20"/>
      </w:rPr>
    </w:lvl>
    <w:lvl w:ilvl="5" w:tplc="BBF4075C" w:tentative="1">
      <w:start w:val="1"/>
      <w:numFmt w:val="bullet"/>
      <w:lvlText w:val=""/>
      <w:lvlJc w:val="left"/>
      <w:pPr>
        <w:tabs>
          <w:tab w:val="num" w:pos="4320"/>
        </w:tabs>
        <w:ind w:left="4320" w:hanging="360"/>
      </w:pPr>
      <w:rPr>
        <w:rFonts w:ascii="Wingdings" w:hAnsi="Wingdings" w:hint="default"/>
        <w:sz w:val="20"/>
      </w:rPr>
    </w:lvl>
    <w:lvl w:ilvl="6" w:tplc="BBAC27BE" w:tentative="1">
      <w:start w:val="1"/>
      <w:numFmt w:val="bullet"/>
      <w:lvlText w:val=""/>
      <w:lvlJc w:val="left"/>
      <w:pPr>
        <w:tabs>
          <w:tab w:val="num" w:pos="5040"/>
        </w:tabs>
        <w:ind w:left="5040" w:hanging="360"/>
      </w:pPr>
      <w:rPr>
        <w:rFonts w:ascii="Wingdings" w:hAnsi="Wingdings" w:hint="default"/>
        <w:sz w:val="20"/>
      </w:rPr>
    </w:lvl>
    <w:lvl w:ilvl="7" w:tplc="F8A8DBF2" w:tentative="1">
      <w:start w:val="1"/>
      <w:numFmt w:val="bullet"/>
      <w:lvlText w:val=""/>
      <w:lvlJc w:val="left"/>
      <w:pPr>
        <w:tabs>
          <w:tab w:val="num" w:pos="5760"/>
        </w:tabs>
        <w:ind w:left="5760" w:hanging="360"/>
      </w:pPr>
      <w:rPr>
        <w:rFonts w:ascii="Wingdings" w:hAnsi="Wingdings" w:hint="default"/>
        <w:sz w:val="20"/>
      </w:rPr>
    </w:lvl>
    <w:lvl w:ilvl="8" w:tplc="7222027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E4593F"/>
    <w:multiLevelType w:val="hybridMultilevel"/>
    <w:tmpl w:val="2B48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2420D"/>
    <w:multiLevelType w:val="hybridMultilevel"/>
    <w:tmpl w:val="3FA40082"/>
    <w:lvl w:ilvl="0" w:tplc="C47EC8AE">
      <w:start w:val="1"/>
      <w:numFmt w:val="bullet"/>
      <w:lvlText w:val=""/>
      <w:lvlJc w:val="left"/>
      <w:pPr>
        <w:tabs>
          <w:tab w:val="num" w:pos="720"/>
        </w:tabs>
        <w:ind w:left="720" w:hanging="360"/>
      </w:pPr>
      <w:rPr>
        <w:rFonts w:ascii="Wingdings" w:hAnsi="Wingdings" w:hint="default"/>
        <w:sz w:val="20"/>
      </w:rPr>
    </w:lvl>
    <w:lvl w:ilvl="1" w:tplc="5FB04226" w:tentative="1">
      <w:start w:val="1"/>
      <w:numFmt w:val="bullet"/>
      <w:lvlText w:val=""/>
      <w:lvlJc w:val="left"/>
      <w:pPr>
        <w:tabs>
          <w:tab w:val="num" w:pos="1440"/>
        </w:tabs>
        <w:ind w:left="1440" w:hanging="360"/>
      </w:pPr>
      <w:rPr>
        <w:rFonts w:ascii="Wingdings" w:hAnsi="Wingdings" w:hint="default"/>
        <w:sz w:val="20"/>
      </w:rPr>
    </w:lvl>
    <w:lvl w:ilvl="2" w:tplc="347837B2" w:tentative="1">
      <w:start w:val="1"/>
      <w:numFmt w:val="bullet"/>
      <w:lvlText w:val=""/>
      <w:lvlJc w:val="left"/>
      <w:pPr>
        <w:tabs>
          <w:tab w:val="num" w:pos="2160"/>
        </w:tabs>
        <w:ind w:left="2160" w:hanging="360"/>
      </w:pPr>
      <w:rPr>
        <w:rFonts w:ascii="Wingdings" w:hAnsi="Wingdings" w:hint="default"/>
        <w:sz w:val="20"/>
      </w:rPr>
    </w:lvl>
    <w:lvl w:ilvl="3" w:tplc="06625080" w:tentative="1">
      <w:start w:val="1"/>
      <w:numFmt w:val="bullet"/>
      <w:lvlText w:val=""/>
      <w:lvlJc w:val="left"/>
      <w:pPr>
        <w:tabs>
          <w:tab w:val="num" w:pos="2880"/>
        </w:tabs>
        <w:ind w:left="2880" w:hanging="360"/>
      </w:pPr>
      <w:rPr>
        <w:rFonts w:ascii="Wingdings" w:hAnsi="Wingdings" w:hint="default"/>
        <w:sz w:val="20"/>
      </w:rPr>
    </w:lvl>
    <w:lvl w:ilvl="4" w:tplc="9E721928" w:tentative="1">
      <w:start w:val="1"/>
      <w:numFmt w:val="bullet"/>
      <w:lvlText w:val=""/>
      <w:lvlJc w:val="left"/>
      <w:pPr>
        <w:tabs>
          <w:tab w:val="num" w:pos="3600"/>
        </w:tabs>
        <w:ind w:left="3600" w:hanging="360"/>
      </w:pPr>
      <w:rPr>
        <w:rFonts w:ascii="Wingdings" w:hAnsi="Wingdings" w:hint="default"/>
        <w:sz w:val="20"/>
      </w:rPr>
    </w:lvl>
    <w:lvl w:ilvl="5" w:tplc="6B6A21BA" w:tentative="1">
      <w:start w:val="1"/>
      <w:numFmt w:val="bullet"/>
      <w:lvlText w:val=""/>
      <w:lvlJc w:val="left"/>
      <w:pPr>
        <w:tabs>
          <w:tab w:val="num" w:pos="4320"/>
        </w:tabs>
        <w:ind w:left="4320" w:hanging="360"/>
      </w:pPr>
      <w:rPr>
        <w:rFonts w:ascii="Wingdings" w:hAnsi="Wingdings" w:hint="default"/>
        <w:sz w:val="20"/>
      </w:rPr>
    </w:lvl>
    <w:lvl w:ilvl="6" w:tplc="52DAEAD6" w:tentative="1">
      <w:start w:val="1"/>
      <w:numFmt w:val="bullet"/>
      <w:lvlText w:val=""/>
      <w:lvlJc w:val="left"/>
      <w:pPr>
        <w:tabs>
          <w:tab w:val="num" w:pos="5040"/>
        </w:tabs>
        <w:ind w:left="5040" w:hanging="360"/>
      </w:pPr>
      <w:rPr>
        <w:rFonts w:ascii="Wingdings" w:hAnsi="Wingdings" w:hint="default"/>
        <w:sz w:val="20"/>
      </w:rPr>
    </w:lvl>
    <w:lvl w:ilvl="7" w:tplc="AA4482DA" w:tentative="1">
      <w:start w:val="1"/>
      <w:numFmt w:val="bullet"/>
      <w:lvlText w:val=""/>
      <w:lvlJc w:val="left"/>
      <w:pPr>
        <w:tabs>
          <w:tab w:val="num" w:pos="5760"/>
        </w:tabs>
        <w:ind w:left="5760" w:hanging="360"/>
      </w:pPr>
      <w:rPr>
        <w:rFonts w:ascii="Wingdings" w:hAnsi="Wingdings" w:hint="default"/>
        <w:sz w:val="20"/>
      </w:rPr>
    </w:lvl>
    <w:lvl w:ilvl="8" w:tplc="79808D2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232B2"/>
    <w:multiLevelType w:val="hybridMultilevel"/>
    <w:tmpl w:val="2B420AC6"/>
    <w:lvl w:ilvl="0" w:tplc="B1FCC116">
      <w:start w:val="1"/>
      <w:numFmt w:val="bullet"/>
      <w:lvlText w:val=""/>
      <w:lvlJc w:val="left"/>
      <w:pPr>
        <w:tabs>
          <w:tab w:val="num" w:pos="720"/>
        </w:tabs>
        <w:ind w:left="720" w:hanging="360"/>
      </w:pPr>
      <w:rPr>
        <w:rFonts w:ascii="Wingdings" w:hAnsi="Wingdings" w:hint="default"/>
        <w:sz w:val="20"/>
      </w:rPr>
    </w:lvl>
    <w:lvl w:ilvl="1" w:tplc="E65C10CA">
      <w:start w:val="1"/>
      <w:numFmt w:val="bullet"/>
      <w:lvlText w:val=""/>
      <w:lvlJc w:val="left"/>
      <w:pPr>
        <w:tabs>
          <w:tab w:val="num" w:pos="1440"/>
        </w:tabs>
        <w:ind w:left="1440" w:hanging="360"/>
      </w:pPr>
      <w:rPr>
        <w:rFonts w:ascii="Symbol" w:hAnsi="Symbol" w:hint="default"/>
        <w:sz w:val="20"/>
      </w:rPr>
    </w:lvl>
    <w:lvl w:ilvl="2" w:tplc="5F18B19C" w:tentative="1">
      <w:start w:val="1"/>
      <w:numFmt w:val="bullet"/>
      <w:lvlText w:val=""/>
      <w:lvlJc w:val="left"/>
      <w:pPr>
        <w:tabs>
          <w:tab w:val="num" w:pos="2160"/>
        </w:tabs>
        <w:ind w:left="2160" w:hanging="360"/>
      </w:pPr>
      <w:rPr>
        <w:rFonts w:ascii="Wingdings" w:hAnsi="Wingdings" w:hint="default"/>
        <w:sz w:val="20"/>
      </w:rPr>
    </w:lvl>
    <w:lvl w:ilvl="3" w:tplc="2D661D6E" w:tentative="1">
      <w:start w:val="1"/>
      <w:numFmt w:val="bullet"/>
      <w:lvlText w:val=""/>
      <w:lvlJc w:val="left"/>
      <w:pPr>
        <w:tabs>
          <w:tab w:val="num" w:pos="2880"/>
        </w:tabs>
        <w:ind w:left="2880" w:hanging="360"/>
      </w:pPr>
      <w:rPr>
        <w:rFonts w:ascii="Wingdings" w:hAnsi="Wingdings" w:hint="default"/>
        <w:sz w:val="20"/>
      </w:rPr>
    </w:lvl>
    <w:lvl w:ilvl="4" w:tplc="767CF5E8" w:tentative="1">
      <w:start w:val="1"/>
      <w:numFmt w:val="bullet"/>
      <w:lvlText w:val=""/>
      <w:lvlJc w:val="left"/>
      <w:pPr>
        <w:tabs>
          <w:tab w:val="num" w:pos="3600"/>
        </w:tabs>
        <w:ind w:left="3600" w:hanging="360"/>
      </w:pPr>
      <w:rPr>
        <w:rFonts w:ascii="Wingdings" w:hAnsi="Wingdings" w:hint="default"/>
        <w:sz w:val="20"/>
      </w:rPr>
    </w:lvl>
    <w:lvl w:ilvl="5" w:tplc="58A633AC" w:tentative="1">
      <w:start w:val="1"/>
      <w:numFmt w:val="bullet"/>
      <w:lvlText w:val=""/>
      <w:lvlJc w:val="left"/>
      <w:pPr>
        <w:tabs>
          <w:tab w:val="num" w:pos="4320"/>
        </w:tabs>
        <w:ind w:left="4320" w:hanging="360"/>
      </w:pPr>
      <w:rPr>
        <w:rFonts w:ascii="Wingdings" w:hAnsi="Wingdings" w:hint="default"/>
        <w:sz w:val="20"/>
      </w:rPr>
    </w:lvl>
    <w:lvl w:ilvl="6" w:tplc="C43A9A98" w:tentative="1">
      <w:start w:val="1"/>
      <w:numFmt w:val="bullet"/>
      <w:lvlText w:val=""/>
      <w:lvlJc w:val="left"/>
      <w:pPr>
        <w:tabs>
          <w:tab w:val="num" w:pos="5040"/>
        </w:tabs>
        <w:ind w:left="5040" w:hanging="360"/>
      </w:pPr>
      <w:rPr>
        <w:rFonts w:ascii="Wingdings" w:hAnsi="Wingdings" w:hint="default"/>
        <w:sz w:val="20"/>
      </w:rPr>
    </w:lvl>
    <w:lvl w:ilvl="7" w:tplc="3AF8CC84" w:tentative="1">
      <w:start w:val="1"/>
      <w:numFmt w:val="bullet"/>
      <w:lvlText w:val=""/>
      <w:lvlJc w:val="left"/>
      <w:pPr>
        <w:tabs>
          <w:tab w:val="num" w:pos="5760"/>
        </w:tabs>
        <w:ind w:left="5760" w:hanging="360"/>
      </w:pPr>
      <w:rPr>
        <w:rFonts w:ascii="Wingdings" w:hAnsi="Wingdings" w:hint="default"/>
        <w:sz w:val="20"/>
      </w:rPr>
    </w:lvl>
    <w:lvl w:ilvl="8" w:tplc="981E63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2412E"/>
    <w:multiLevelType w:val="hybridMultilevel"/>
    <w:tmpl w:val="998AC648"/>
    <w:lvl w:ilvl="0" w:tplc="63088412">
      <w:start w:val="1"/>
      <w:numFmt w:val="bullet"/>
      <w:lvlText w:val=""/>
      <w:lvlJc w:val="left"/>
      <w:pPr>
        <w:tabs>
          <w:tab w:val="num" w:pos="720"/>
        </w:tabs>
        <w:ind w:left="720" w:hanging="360"/>
      </w:pPr>
      <w:rPr>
        <w:rFonts w:ascii="Wingdings" w:hAnsi="Wingdings" w:hint="default"/>
        <w:sz w:val="20"/>
      </w:rPr>
    </w:lvl>
    <w:lvl w:ilvl="1" w:tplc="3A96D9FE" w:tentative="1">
      <w:start w:val="1"/>
      <w:numFmt w:val="bullet"/>
      <w:lvlText w:val=""/>
      <w:lvlJc w:val="left"/>
      <w:pPr>
        <w:tabs>
          <w:tab w:val="num" w:pos="1440"/>
        </w:tabs>
        <w:ind w:left="1440" w:hanging="360"/>
      </w:pPr>
      <w:rPr>
        <w:rFonts w:ascii="Wingdings" w:hAnsi="Wingdings" w:hint="default"/>
        <w:sz w:val="20"/>
      </w:rPr>
    </w:lvl>
    <w:lvl w:ilvl="2" w:tplc="977AB6A2" w:tentative="1">
      <w:start w:val="1"/>
      <w:numFmt w:val="bullet"/>
      <w:lvlText w:val=""/>
      <w:lvlJc w:val="left"/>
      <w:pPr>
        <w:tabs>
          <w:tab w:val="num" w:pos="2160"/>
        </w:tabs>
        <w:ind w:left="2160" w:hanging="360"/>
      </w:pPr>
      <w:rPr>
        <w:rFonts w:ascii="Wingdings" w:hAnsi="Wingdings" w:hint="default"/>
        <w:sz w:val="20"/>
      </w:rPr>
    </w:lvl>
    <w:lvl w:ilvl="3" w:tplc="0A9A25AC" w:tentative="1">
      <w:start w:val="1"/>
      <w:numFmt w:val="bullet"/>
      <w:lvlText w:val=""/>
      <w:lvlJc w:val="left"/>
      <w:pPr>
        <w:tabs>
          <w:tab w:val="num" w:pos="2880"/>
        </w:tabs>
        <w:ind w:left="2880" w:hanging="360"/>
      </w:pPr>
      <w:rPr>
        <w:rFonts w:ascii="Wingdings" w:hAnsi="Wingdings" w:hint="default"/>
        <w:sz w:val="20"/>
      </w:rPr>
    </w:lvl>
    <w:lvl w:ilvl="4" w:tplc="80300E1E" w:tentative="1">
      <w:start w:val="1"/>
      <w:numFmt w:val="bullet"/>
      <w:lvlText w:val=""/>
      <w:lvlJc w:val="left"/>
      <w:pPr>
        <w:tabs>
          <w:tab w:val="num" w:pos="3600"/>
        </w:tabs>
        <w:ind w:left="3600" w:hanging="360"/>
      </w:pPr>
      <w:rPr>
        <w:rFonts w:ascii="Wingdings" w:hAnsi="Wingdings" w:hint="default"/>
        <w:sz w:val="20"/>
      </w:rPr>
    </w:lvl>
    <w:lvl w:ilvl="5" w:tplc="19A4221A" w:tentative="1">
      <w:start w:val="1"/>
      <w:numFmt w:val="bullet"/>
      <w:lvlText w:val=""/>
      <w:lvlJc w:val="left"/>
      <w:pPr>
        <w:tabs>
          <w:tab w:val="num" w:pos="4320"/>
        </w:tabs>
        <w:ind w:left="4320" w:hanging="360"/>
      </w:pPr>
      <w:rPr>
        <w:rFonts w:ascii="Wingdings" w:hAnsi="Wingdings" w:hint="default"/>
        <w:sz w:val="20"/>
      </w:rPr>
    </w:lvl>
    <w:lvl w:ilvl="6" w:tplc="B6EC28F2" w:tentative="1">
      <w:start w:val="1"/>
      <w:numFmt w:val="bullet"/>
      <w:lvlText w:val=""/>
      <w:lvlJc w:val="left"/>
      <w:pPr>
        <w:tabs>
          <w:tab w:val="num" w:pos="5040"/>
        </w:tabs>
        <w:ind w:left="5040" w:hanging="360"/>
      </w:pPr>
      <w:rPr>
        <w:rFonts w:ascii="Wingdings" w:hAnsi="Wingdings" w:hint="default"/>
        <w:sz w:val="20"/>
      </w:rPr>
    </w:lvl>
    <w:lvl w:ilvl="7" w:tplc="0FCC508E" w:tentative="1">
      <w:start w:val="1"/>
      <w:numFmt w:val="bullet"/>
      <w:lvlText w:val=""/>
      <w:lvlJc w:val="left"/>
      <w:pPr>
        <w:tabs>
          <w:tab w:val="num" w:pos="5760"/>
        </w:tabs>
        <w:ind w:left="5760" w:hanging="360"/>
      </w:pPr>
      <w:rPr>
        <w:rFonts w:ascii="Wingdings" w:hAnsi="Wingdings" w:hint="default"/>
        <w:sz w:val="20"/>
      </w:rPr>
    </w:lvl>
    <w:lvl w:ilvl="8" w:tplc="BBDC88C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06ED4"/>
    <w:multiLevelType w:val="hybridMultilevel"/>
    <w:tmpl w:val="1AAEE07C"/>
    <w:lvl w:ilvl="0" w:tplc="99DC0334">
      <w:start w:val="1"/>
      <w:numFmt w:val="bullet"/>
      <w:lvlText w:val=""/>
      <w:lvlJc w:val="left"/>
      <w:pPr>
        <w:tabs>
          <w:tab w:val="num" w:pos="720"/>
        </w:tabs>
        <w:ind w:left="720" w:hanging="360"/>
      </w:pPr>
      <w:rPr>
        <w:rFonts w:ascii="Wingdings" w:hAnsi="Wingdings" w:hint="default"/>
        <w:sz w:val="20"/>
      </w:rPr>
    </w:lvl>
    <w:lvl w:ilvl="1" w:tplc="4ED82A0A" w:tentative="1">
      <w:start w:val="1"/>
      <w:numFmt w:val="bullet"/>
      <w:lvlText w:val=""/>
      <w:lvlJc w:val="left"/>
      <w:pPr>
        <w:tabs>
          <w:tab w:val="num" w:pos="1440"/>
        </w:tabs>
        <w:ind w:left="1440" w:hanging="360"/>
      </w:pPr>
      <w:rPr>
        <w:rFonts w:ascii="Wingdings" w:hAnsi="Wingdings" w:hint="default"/>
        <w:sz w:val="20"/>
      </w:rPr>
    </w:lvl>
    <w:lvl w:ilvl="2" w:tplc="4BE2A220" w:tentative="1">
      <w:start w:val="1"/>
      <w:numFmt w:val="bullet"/>
      <w:lvlText w:val=""/>
      <w:lvlJc w:val="left"/>
      <w:pPr>
        <w:tabs>
          <w:tab w:val="num" w:pos="2160"/>
        </w:tabs>
        <w:ind w:left="2160" w:hanging="360"/>
      </w:pPr>
      <w:rPr>
        <w:rFonts w:ascii="Wingdings" w:hAnsi="Wingdings" w:hint="default"/>
        <w:sz w:val="20"/>
      </w:rPr>
    </w:lvl>
    <w:lvl w:ilvl="3" w:tplc="41B6361A" w:tentative="1">
      <w:start w:val="1"/>
      <w:numFmt w:val="bullet"/>
      <w:lvlText w:val=""/>
      <w:lvlJc w:val="left"/>
      <w:pPr>
        <w:tabs>
          <w:tab w:val="num" w:pos="2880"/>
        </w:tabs>
        <w:ind w:left="2880" w:hanging="360"/>
      </w:pPr>
      <w:rPr>
        <w:rFonts w:ascii="Wingdings" w:hAnsi="Wingdings" w:hint="default"/>
        <w:sz w:val="20"/>
      </w:rPr>
    </w:lvl>
    <w:lvl w:ilvl="4" w:tplc="CD4EAF1E" w:tentative="1">
      <w:start w:val="1"/>
      <w:numFmt w:val="bullet"/>
      <w:lvlText w:val=""/>
      <w:lvlJc w:val="left"/>
      <w:pPr>
        <w:tabs>
          <w:tab w:val="num" w:pos="3600"/>
        </w:tabs>
        <w:ind w:left="3600" w:hanging="360"/>
      </w:pPr>
      <w:rPr>
        <w:rFonts w:ascii="Wingdings" w:hAnsi="Wingdings" w:hint="default"/>
        <w:sz w:val="20"/>
      </w:rPr>
    </w:lvl>
    <w:lvl w:ilvl="5" w:tplc="83B2EA6E" w:tentative="1">
      <w:start w:val="1"/>
      <w:numFmt w:val="bullet"/>
      <w:lvlText w:val=""/>
      <w:lvlJc w:val="left"/>
      <w:pPr>
        <w:tabs>
          <w:tab w:val="num" w:pos="4320"/>
        </w:tabs>
        <w:ind w:left="4320" w:hanging="360"/>
      </w:pPr>
      <w:rPr>
        <w:rFonts w:ascii="Wingdings" w:hAnsi="Wingdings" w:hint="default"/>
        <w:sz w:val="20"/>
      </w:rPr>
    </w:lvl>
    <w:lvl w:ilvl="6" w:tplc="26FE5396" w:tentative="1">
      <w:start w:val="1"/>
      <w:numFmt w:val="bullet"/>
      <w:lvlText w:val=""/>
      <w:lvlJc w:val="left"/>
      <w:pPr>
        <w:tabs>
          <w:tab w:val="num" w:pos="5040"/>
        </w:tabs>
        <w:ind w:left="5040" w:hanging="360"/>
      </w:pPr>
      <w:rPr>
        <w:rFonts w:ascii="Wingdings" w:hAnsi="Wingdings" w:hint="default"/>
        <w:sz w:val="20"/>
      </w:rPr>
    </w:lvl>
    <w:lvl w:ilvl="7" w:tplc="03A2C186" w:tentative="1">
      <w:start w:val="1"/>
      <w:numFmt w:val="bullet"/>
      <w:lvlText w:val=""/>
      <w:lvlJc w:val="left"/>
      <w:pPr>
        <w:tabs>
          <w:tab w:val="num" w:pos="5760"/>
        </w:tabs>
        <w:ind w:left="5760" w:hanging="360"/>
      </w:pPr>
      <w:rPr>
        <w:rFonts w:ascii="Wingdings" w:hAnsi="Wingdings" w:hint="default"/>
        <w:sz w:val="20"/>
      </w:rPr>
    </w:lvl>
    <w:lvl w:ilvl="8" w:tplc="A364CC7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E46589"/>
    <w:multiLevelType w:val="hybridMultilevel"/>
    <w:tmpl w:val="F4DC42F4"/>
    <w:lvl w:ilvl="0" w:tplc="DA6AB5E6">
      <w:start w:val="1"/>
      <w:numFmt w:val="upperLetter"/>
      <w:lvlText w:val="%1."/>
      <w:lvlJc w:val="left"/>
      <w:pPr>
        <w:tabs>
          <w:tab w:val="num" w:pos="720"/>
        </w:tabs>
        <w:ind w:left="720" w:hanging="360"/>
      </w:pPr>
    </w:lvl>
    <w:lvl w:ilvl="1" w:tplc="C16824F8" w:tentative="1">
      <w:start w:val="1"/>
      <w:numFmt w:val="upperLetter"/>
      <w:lvlText w:val="%2."/>
      <w:lvlJc w:val="left"/>
      <w:pPr>
        <w:tabs>
          <w:tab w:val="num" w:pos="1440"/>
        </w:tabs>
        <w:ind w:left="1440" w:hanging="360"/>
      </w:pPr>
    </w:lvl>
    <w:lvl w:ilvl="2" w:tplc="9BFECC0A" w:tentative="1">
      <w:start w:val="1"/>
      <w:numFmt w:val="upperLetter"/>
      <w:lvlText w:val="%3."/>
      <w:lvlJc w:val="left"/>
      <w:pPr>
        <w:tabs>
          <w:tab w:val="num" w:pos="2160"/>
        </w:tabs>
        <w:ind w:left="2160" w:hanging="360"/>
      </w:pPr>
    </w:lvl>
    <w:lvl w:ilvl="3" w:tplc="17C66CD4" w:tentative="1">
      <w:start w:val="1"/>
      <w:numFmt w:val="upperLetter"/>
      <w:lvlText w:val="%4."/>
      <w:lvlJc w:val="left"/>
      <w:pPr>
        <w:tabs>
          <w:tab w:val="num" w:pos="2880"/>
        </w:tabs>
        <w:ind w:left="2880" w:hanging="360"/>
      </w:pPr>
    </w:lvl>
    <w:lvl w:ilvl="4" w:tplc="5CACC8C2" w:tentative="1">
      <w:start w:val="1"/>
      <w:numFmt w:val="upperLetter"/>
      <w:lvlText w:val="%5."/>
      <w:lvlJc w:val="left"/>
      <w:pPr>
        <w:tabs>
          <w:tab w:val="num" w:pos="3600"/>
        </w:tabs>
        <w:ind w:left="3600" w:hanging="360"/>
      </w:pPr>
    </w:lvl>
    <w:lvl w:ilvl="5" w:tplc="31029F4E" w:tentative="1">
      <w:start w:val="1"/>
      <w:numFmt w:val="upperLetter"/>
      <w:lvlText w:val="%6."/>
      <w:lvlJc w:val="left"/>
      <w:pPr>
        <w:tabs>
          <w:tab w:val="num" w:pos="4320"/>
        </w:tabs>
        <w:ind w:left="4320" w:hanging="360"/>
      </w:pPr>
    </w:lvl>
    <w:lvl w:ilvl="6" w:tplc="1FB27490" w:tentative="1">
      <w:start w:val="1"/>
      <w:numFmt w:val="upperLetter"/>
      <w:lvlText w:val="%7."/>
      <w:lvlJc w:val="left"/>
      <w:pPr>
        <w:tabs>
          <w:tab w:val="num" w:pos="5040"/>
        </w:tabs>
        <w:ind w:left="5040" w:hanging="360"/>
      </w:pPr>
    </w:lvl>
    <w:lvl w:ilvl="7" w:tplc="4A68D682" w:tentative="1">
      <w:start w:val="1"/>
      <w:numFmt w:val="upperLetter"/>
      <w:lvlText w:val="%8."/>
      <w:lvlJc w:val="left"/>
      <w:pPr>
        <w:tabs>
          <w:tab w:val="num" w:pos="5760"/>
        </w:tabs>
        <w:ind w:left="5760" w:hanging="360"/>
      </w:pPr>
    </w:lvl>
    <w:lvl w:ilvl="8" w:tplc="EA60249E" w:tentative="1">
      <w:start w:val="1"/>
      <w:numFmt w:val="upperLetter"/>
      <w:lvlText w:val="%9."/>
      <w:lvlJc w:val="left"/>
      <w:pPr>
        <w:tabs>
          <w:tab w:val="num" w:pos="6480"/>
        </w:tabs>
        <w:ind w:left="6480" w:hanging="360"/>
      </w:pPr>
    </w:lvl>
  </w:abstractNum>
  <w:abstractNum w:abstractNumId="16" w15:restartNumberingAfterBreak="0">
    <w:nsid w:val="77E01D56"/>
    <w:multiLevelType w:val="hybridMultilevel"/>
    <w:tmpl w:val="267CAB84"/>
    <w:lvl w:ilvl="0" w:tplc="6090C96C">
      <w:start w:val="1"/>
      <w:numFmt w:val="bullet"/>
      <w:lvlText w:val=""/>
      <w:lvlJc w:val="left"/>
      <w:pPr>
        <w:tabs>
          <w:tab w:val="num" w:pos="720"/>
        </w:tabs>
        <w:ind w:left="720" w:hanging="360"/>
      </w:pPr>
      <w:rPr>
        <w:rFonts w:ascii="Wingdings" w:hAnsi="Wingdings" w:hint="default"/>
        <w:sz w:val="20"/>
      </w:rPr>
    </w:lvl>
    <w:lvl w:ilvl="1" w:tplc="AAC035C8" w:tentative="1">
      <w:start w:val="1"/>
      <w:numFmt w:val="bullet"/>
      <w:lvlText w:val=""/>
      <w:lvlJc w:val="left"/>
      <w:pPr>
        <w:tabs>
          <w:tab w:val="num" w:pos="1440"/>
        </w:tabs>
        <w:ind w:left="1440" w:hanging="360"/>
      </w:pPr>
      <w:rPr>
        <w:rFonts w:ascii="Wingdings" w:hAnsi="Wingdings" w:hint="default"/>
        <w:sz w:val="20"/>
      </w:rPr>
    </w:lvl>
    <w:lvl w:ilvl="2" w:tplc="C2E0BD48" w:tentative="1">
      <w:start w:val="1"/>
      <w:numFmt w:val="bullet"/>
      <w:lvlText w:val=""/>
      <w:lvlJc w:val="left"/>
      <w:pPr>
        <w:tabs>
          <w:tab w:val="num" w:pos="2160"/>
        </w:tabs>
        <w:ind w:left="2160" w:hanging="360"/>
      </w:pPr>
      <w:rPr>
        <w:rFonts w:ascii="Wingdings" w:hAnsi="Wingdings" w:hint="default"/>
        <w:sz w:val="20"/>
      </w:rPr>
    </w:lvl>
    <w:lvl w:ilvl="3" w:tplc="2CB8D2F6" w:tentative="1">
      <w:start w:val="1"/>
      <w:numFmt w:val="bullet"/>
      <w:lvlText w:val=""/>
      <w:lvlJc w:val="left"/>
      <w:pPr>
        <w:tabs>
          <w:tab w:val="num" w:pos="2880"/>
        </w:tabs>
        <w:ind w:left="2880" w:hanging="360"/>
      </w:pPr>
      <w:rPr>
        <w:rFonts w:ascii="Wingdings" w:hAnsi="Wingdings" w:hint="default"/>
        <w:sz w:val="20"/>
      </w:rPr>
    </w:lvl>
    <w:lvl w:ilvl="4" w:tplc="CE90274A" w:tentative="1">
      <w:start w:val="1"/>
      <w:numFmt w:val="bullet"/>
      <w:lvlText w:val=""/>
      <w:lvlJc w:val="left"/>
      <w:pPr>
        <w:tabs>
          <w:tab w:val="num" w:pos="3600"/>
        </w:tabs>
        <w:ind w:left="3600" w:hanging="360"/>
      </w:pPr>
      <w:rPr>
        <w:rFonts w:ascii="Wingdings" w:hAnsi="Wingdings" w:hint="default"/>
        <w:sz w:val="20"/>
      </w:rPr>
    </w:lvl>
    <w:lvl w:ilvl="5" w:tplc="9092CED2" w:tentative="1">
      <w:start w:val="1"/>
      <w:numFmt w:val="bullet"/>
      <w:lvlText w:val=""/>
      <w:lvlJc w:val="left"/>
      <w:pPr>
        <w:tabs>
          <w:tab w:val="num" w:pos="4320"/>
        </w:tabs>
        <w:ind w:left="4320" w:hanging="360"/>
      </w:pPr>
      <w:rPr>
        <w:rFonts w:ascii="Wingdings" w:hAnsi="Wingdings" w:hint="default"/>
        <w:sz w:val="20"/>
      </w:rPr>
    </w:lvl>
    <w:lvl w:ilvl="6" w:tplc="FD125EBC" w:tentative="1">
      <w:start w:val="1"/>
      <w:numFmt w:val="bullet"/>
      <w:lvlText w:val=""/>
      <w:lvlJc w:val="left"/>
      <w:pPr>
        <w:tabs>
          <w:tab w:val="num" w:pos="5040"/>
        </w:tabs>
        <w:ind w:left="5040" w:hanging="360"/>
      </w:pPr>
      <w:rPr>
        <w:rFonts w:ascii="Wingdings" w:hAnsi="Wingdings" w:hint="default"/>
        <w:sz w:val="20"/>
      </w:rPr>
    </w:lvl>
    <w:lvl w:ilvl="7" w:tplc="C11A976E" w:tentative="1">
      <w:start w:val="1"/>
      <w:numFmt w:val="bullet"/>
      <w:lvlText w:val=""/>
      <w:lvlJc w:val="left"/>
      <w:pPr>
        <w:tabs>
          <w:tab w:val="num" w:pos="5760"/>
        </w:tabs>
        <w:ind w:left="5760" w:hanging="360"/>
      </w:pPr>
      <w:rPr>
        <w:rFonts w:ascii="Wingdings" w:hAnsi="Wingdings" w:hint="default"/>
        <w:sz w:val="20"/>
      </w:rPr>
    </w:lvl>
    <w:lvl w:ilvl="8" w:tplc="C3180A42"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1"/>
  </w:num>
  <w:num w:numId="4">
    <w:abstractNumId w:val="8"/>
  </w:num>
  <w:num w:numId="5">
    <w:abstractNumId w:val="7"/>
  </w:num>
  <w:num w:numId="6">
    <w:abstractNumId w:val="6"/>
  </w:num>
  <w:num w:numId="7">
    <w:abstractNumId w:val="16"/>
  </w:num>
  <w:num w:numId="8">
    <w:abstractNumId w:val="14"/>
  </w:num>
  <w:num w:numId="9">
    <w:abstractNumId w:val="0"/>
  </w:num>
  <w:num w:numId="10">
    <w:abstractNumId w:val="5"/>
  </w:num>
  <w:num w:numId="11">
    <w:abstractNumId w:val="12"/>
  </w:num>
  <w:num w:numId="12">
    <w:abstractNumId w:val="13"/>
  </w:num>
  <w:num w:numId="13">
    <w:abstractNumId w:val="9"/>
  </w:num>
  <w:num w:numId="14">
    <w:abstractNumId w:val="3"/>
  </w:num>
  <w:num w:numId="15">
    <w:abstractNumId w:val="1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B2"/>
    <w:rsid w:val="001964A6"/>
    <w:rsid w:val="001A6785"/>
    <w:rsid w:val="0026200F"/>
    <w:rsid w:val="002730A0"/>
    <w:rsid w:val="002F16F9"/>
    <w:rsid w:val="003519CB"/>
    <w:rsid w:val="00473E59"/>
    <w:rsid w:val="005338CD"/>
    <w:rsid w:val="0068637E"/>
    <w:rsid w:val="0078361D"/>
    <w:rsid w:val="007A2D76"/>
    <w:rsid w:val="007C1D23"/>
    <w:rsid w:val="00810DEA"/>
    <w:rsid w:val="00882269"/>
    <w:rsid w:val="008A2ACC"/>
    <w:rsid w:val="00975CCC"/>
    <w:rsid w:val="00A1673C"/>
    <w:rsid w:val="00AB7DF2"/>
    <w:rsid w:val="00AD1B33"/>
    <w:rsid w:val="00C27AB2"/>
    <w:rsid w:val="00CD2FE1"/>
    <w:rsid w:val="00DC3118"/>
    <w:rsid w:val="00E15480"/>
    <w:rsid w:val="00E651AB"/>
    <w:rsid w:val="00F421CA"/>
    <w:rsid w:val="00F76704"/>
    <w:rsid w:val="00FE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121372-F0E4-4BEC-9E9D-4909D585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AB"/>
    <w:rPr>
      <w:sz w:val="24"/>
      <w:szCs w:val="24"/>
    </w:rPr>
  </w:style>
  <w:style w:type="paragraph" w:styleId="Heading2">
    <w:name w:val="heading 2"/>
    <w:basedOn w:val="Normal"/>
    <w:qFormat/>
    <w:rsid w:val="00E651AB"/>
    <w:pPr>
      <w:spacing w:before="100" w:beforeAutospacing="1" w:after="100" w:afterAutospacing="1"/>
      <w:outlineLvl w:val="1"/>
    </w:pPr>
    <w:rPr>
      <w:rFonts w:ascii="Arial" w:eastAsia="Arial Unicode MS" w:hAnsi="Arial" w:cs="Arial"/>
      <w:b/>
      <w:bCs/>
      <w:color w:val="336633"/>
      <w:sz w:val="26"/>
      <w:szCs w:val="26"/>
    </w:rPr>
  </w:style>
  <w:style w:type="paragraph" w:styleId="Heading3">
    <w:name w:val="heading 3"/>
    <w:basedOn w:val="Normal"/>
    <w:qFormat/>
    <w:rsid w:val="00E651AB"/>
    <w:pPr>
      <w:spacing w:before="100" w:beforeAutospacing="1" w:after="100" w:afterAutospacing="1"/>
      <w:outlineLvl w:val="2"/>
    </w:pPr>
    <w:rPr>
      <w:rFonts w:ascii="Arial" w:eastAsia="Arial Unicode MS" w:hAnsi="Arial" w:cs="Arial"/>
      <w:b/>
      <w:bCs/>
      <w:color w:val="336633"/>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1AB"/>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E651AB"/>
    <w:rPr>
      <w:i/>
      <w:iCs/>
    </w:rPr>
  </w:style>
  <w:style w:type="paragraph" w:styleId="NoSpacing">
    <w:name w:val="No Spacing"/>
    <w:uiPriority w:val="1"/>
    <w:qFormat/>
    <w:rsid w:val="00AB7DF2"/>
    <w:rPr>
      <w:sz w:val="24"/>
      <w:szCs w:val="24"/>
    </w:rPr>
  </w:style>
  <w:style w:type="paragraph" w:styleId="ListParagraph">
    <w:name w:val="List Paragraph"/>
    <w:basedOn w:val="Normal"/>
    <w:uiPriority w:val="34"/>
    <w:qFormat/>
    <w:rsid w:val="0026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Statement of Purpose</vt:lpstr>
    </vt:vector>
  </TitlesOfParts>
  <Company>Langley Library</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Librarian</dc:creator>
  <cp:keywords/>
  <dc:description/>
  <cp:lastModifiedBy>Jeanie Norman</cp:lastModifiedBy>
  <cp:revision>2</cp:revision>
  <cp:lastPrinted>2011-10-31T18:10:00Z</cp:lastPrinted>
  <dcterms:created xsi:type="dcterms:W3CDTF">2015-09-15T18:36:00Z</dcterms:created>
  <dcterms:modified xsi:type="dcterms:W3CDTF">2015-09-15T18:36:00Z</dcterms:modified>
</cp:coreProperties>
</file>