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BE" w:rsidRPr="00B96120" w:rsidRDefault="006A45BE" w:rsidP="006A45BE">
      <w:pPr>
        <w:pStyle w:val="NormalWeb"/>
        <w:jc w:val="center"/>
        <w:rPr>
          <w:color w:val="000000"/>
        </w:rPr>
      </w:pPr>
      <w:r w:rsidRPr="00B96120">
        <w:rPr>
          <w:color w:val="000000"/>
          <w:szCs w:val="20"/>
        </w:rPr>
        <w:t>LANGLEY PUBLIC LIBRARY</w:t>
      </w:r>
    </w:p>
    <w:p w:rsidR="006A45BE" w:rsidRPr="00B96120" w:rsidRDefault="006A45BE" w:rsidP="006A45BE">
      <w:pPr>
        <w:rPr>
          <w:rFonts w:ascii="Times New Roman" w:hAnsi="Times New Roman" w:cs="Times New Roman"/>
        </w:rPr>
      </w:pPr>
    </w:p>
    <w:p w:rsidR="006A45BE" w:rsidRPr="00B96120" w:rsidRDefault="004B18BF" w:rsidP="006A45BE">
      <w:pPr>
        <w:pStyle w:val="NoSpacing"/>
      </w:pPr>
      <w:proofErr w:type="gramStart"/>
      <w:r w:rsidRPr="00B96120">
        <w:t>LIBRARY POLICY NO.</w:t>
      </w:r>
      <w:proofErr w:type="gramEnd"/>
      <w:r w:rsidRPr="00B96120">
        <w:t xml:space="preserve"> 111</w:t>
      </w:r>
      <w:r w:rsidR="006A45BE" w:rsidRPr="00B96120">
        <w:t>.0</w:t>
      </w:r>
    </w:p>
    <w:p w:rsidR="006A45BE" w:rsidRPr="00B96120" w:rsidRDefault="006A45BE" w:rsidP="006A45BE">
      <w:pPr>
        <w:pStyle w:val="NoSpacing"/>
      </w:pPr>
    </w:p>
    <w:p w:rsidR="006A45BE" w:rsidRPr="00B96120" w:rsidRDefault="006A45BE" w:rsidP="006A45BE">
      <w:pPr>
        <w:pStyle w:val="NoSpacing"/>
      </w:pPr>
      <w:r w:rsidRPr="00B96120">
        <w:t xml:space="preserve">SUBJECT: </w:t>
      </w:r>
      <w:r w:rsidRPr="00B96120">
        <w:rPr>
          <w:caps/>
        </w:rPr>
        <w:t>Revision of Library Policies</w:t>
      </w:r>
    </w:p>
    <w:p w:rsidR="006A45BE" w:rsidRPr="00B96120" w:rsidRDefault="006A45BE" w:rsidP="006A45BE">
      <w:pPr>
        <w:pStyle w:val="NoSpacing"/>
      </w:pPr>
    </w:p>
    <w:p w:rsidR="006A45BE" w:rsidRPr="00B96120" w:rsidRDefault="006A45BE" w:rsidP="006A45BE">
      <w:pPr>
        <w:pStyle w:val="NoSpacing"/>
        <w:jc w:val="both"/>
      </w:pPr>
      <w:r w:rsidRPr="00B96120">
        <w:t xml:space="preserve">The preceding statements of Langley Public Library's policies shall be subject to review and needed revision at least every five years by the Library Board. Individual policies will be reviewed or added as needed. </w:t>
      </w:r>
    </w:p>
    <w:p w:rsidR="007F03CB" w:rsidRPr="00B96120" w:rsidRDefault="007F03CB" w:rsidP="006A45BE">
      <w:pPr>
        <w:pStyle w:val="NoSpacing"/>
      </w:pPr>
    </w:p>
    <w:p w:rsidR="006A45BE" w:rsidRPr="00B96120" w:rsidRDefault="006A45BE" w:rsidP="006A45BE">
      <w:pPr>
        <w:pStyle w:val="NoSpacing"/>
      </w:pPr>
    </w:p>
    <w:p w:rsidR="006A45BE" w:rsidRPr="00B96120" w:rsidRDefault="006A45BE" w:rsidP="006A45BE">
      <w:pPr>
        <w:rPr>
          <w:rFonts w:ascii="Times New Roman" w:hAnsi="Times New Roman" w:cs="Times New Roman"/>
        </w:rPr>
      </w:pPr>
    </w:p>
    <w:p w:rsidR="006A45BE" w:rsidRPr="00B96120" w:rsidRDefault="006A45BE" w:rsidP="006A45BE">
      <w:pPr>
        <w:rPr>
          <w:rFonts w:ascii="Times New Roman" w:hAnsi="Times New Roman" w:cs="Times New Roman"/>
          <w:b/>
          <w:sz w:val="24"/>
          <w:szCs w:val="24"/>
        </w:rPr>
      </w:pPr>
      <w:r w:rsidRPr="00B96120">
        <w:rPr>
          <w:rFonts w:ascii="Times New Roman" w:hAnsi="Times New Roman" w:cs="Times New Roman"/>
          <w:b/>
          <w:sz w:val="24"/>
          <w:szCs w:val="24"/>
        </w:rPr>
        <w:t>Reviewed 11-3-2011</w:t>
      </w:r>
    </w:p>
    <w:p w:rsidR="006A45BE" w:rsidRPr="00B96120" w:rsidRDefault="006A45BE" w:rsidP="006A45BE">
      <w:pPr>
        <w:rPr>
          <w:rFonts w:ascii="Times New Roman" w:hAnsi="Times New Roman" w:cs="Times New Roman"/>
          <w:b/>
          <w:sz w:val="24"/>
          <w:szCs w:val="24"/>
        </w:rPr>
      </w:pPr>
      <w:r w:rsidRPr="00B96120">
        <w:rPr>
          <w:rFonts w:ascii="Times New Roman" w:hAnsi="Times New Roman" w:cs="Times New Roman"/>
          <w:b/>
          <w:sz w:val="24"/>
          <w:szCs w:val="24"/>
        </w:rPr>
        <w:t>Approved</w:t>
      </w:r>
    </w:p>
    <w:p w:rsidR="006A45BE" w:rsidRPr="006A45BE" w:rsidRDefault="006A45BE" w:rsidP="006A45BE">
      <w:pPr>
        <w:pStyle w:val="NoSpacing"/>
      </w:pPr>
    </w:p>
    <w:sectPr w:rsidR="006A45BE" w:rsidRPr="006A45BE" w:rsidSect="00A30B7C">
      <w:pgSz w:w="12240" w:h="15840"/>
      <w:pgMar w:top="1080" w:right="108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45BE"/>
    <w:rsid w:val="002C79DE"/>
    <w:rsid w:val="004B18BF"/>
    <w:rsid w:val="006A45BE"/>
    <w:rsid w:val="007A38A9"/>
    <w:rsid w:val="007F03CB"/>
    <w:rsid w:val="00A30B7C"/>
    <w:rsid w:val="00B96120"/>
    <w:rsid w:val="00CE2DBD"/>
    <w:rsid w:val="00ED59F9"/>
    <w:rsid w:val="00FE7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A45B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A45BE"/>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761208">
      <w:bodyDiv w:val="1"/>
      <w:marLeft w:val="5"/>
      <w:marRight w:val="5"/>
      <w:marTop w:val="0"/>
      <w:marBottom w:val="0"/>
      <w:divBdr>
        <w:top w:val="none" w:sz="0" w:space="0" w:color="auto"/>
        <w:left w:val="none" w:sz="0" w:space="0" w:color="auto"/>
        <w:bottom w:val="none" w:sz="0" w:space="0" w:color="auto"/>
        <w:right w:val="none" w:sz="0" w:space="0" w:color="auto"/>
      </w:divBdr>
      <w:divsChild>
        <w:div w:id="151022904">
          <w:marLeft w:val="0"/>
          <w:marRight w:val="0"/>
          <w:marTop w:val="30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Public Library</dc:creator>
  <cp:keywords/>
  <dc:description/>
  <cp:lastModifiedBy>Langley Public Library</cp:lastModifiedBy>
  <cp:revision>3</cp:revision>
  <cp:lastPrinted>2011-10-31T18:08:00Z</cp:lastPrinted>
  <dcterms:created xsi:type="dcterms:W3CDTF">2011-10-31T15:12:00Z</dcterms:created>
  <dcterms:modified xsi:type="dcterms:W3CDTF">2011-10-31T18:08:00Z</dcterms:modified>
</cp:coreProperties>
</file>